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B5F6EF" w14:textId="265AB975" w:rsidR="006E079C" w:rsidRDefault="00EC09D6">
      <w:pPr>
        <w:rPr>
          <w:b/>
          <w:bCs/>
          <w:smallCaps/>
          <w:sz w:val="24"/>
          <w:szCs w:val="28"/>
        </w:rPr>
      </w:pPr>
      <w:r w:rsidRPr="001E5094">
        <w:rPr>
          <w:b/>
          <w:bCs/>
          <w:smallCaps/>
          <w:noProof/>
          <w:sz w:val="32"/>
          <w:szCs w:val="32"/>
        </w:rPr>
        <mc:AlternateContent>
          <mc:Choice Requires="wps">
            <w:drawing>
              <wp:anchor distT="45720" distB="45720" distL="114300" distR="114300" simplePos="0" relativeHeight="251658246" behindDoc="0" locked="0" layoutInCell="1" allowOverlap="1" wp14:anchorId="01898D4F" wp14:editId="175EED36">
                <wp:simplePos x="0" y="0"/>
                <wp:positionH relativeFrom="page">
                  <wp:posOffset>2425065</wp:posOffset>
                </wp:positionH>
                <wp:positionV relativeFrom="paragraph">
                  <wp:posOffset>2807335</wp:posOffset>
                </wp:positionV>
                <wp:extent cx="5497830" cy="1772920"/>
                <wp:effectExtent l="0" t="0" r="26670" b="12700"/>
                <wp:wrapSquare wrapText="bothSides"/>
                <wp:docPr id="217" name="Rectángulo 2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5497830" cy="1772920"/>
                        </a:xfrm>
                        <a:prstGeom prst="rect">
                          <a:avLst/>
                        </a:prstGeom>
                        <a:solidFill>
                          <a:srgbClr val="FFFFFF"/>
                        </a:solidFill>
                        <a:ln w="9525">
                          <a:solidFill>
                            <a:srgbClr val="FF0000"/>
                          </a:solidFill>
                          <a:prstDash val="dash"/>
                          <a:miter/>
                        </a:ln>
                      </wps:spPr>
                      <wps:txbx>
                        <w:txbxContent>
                          <w:p w14:paraId="7D2518F5" w14:textId="0DF7316B" w:rsidR="0077223E" w:rsidRDefault="0077223E" w:rsidP="0009300B">
                            <w:pPr>
                              <w:spacing w:line="252" w:lineRule="auto"/>
                              <w:rPr>
                                <w:rFonts w:ascii="Calibri" w:hAnsi="Calibri" w:cs="Calibri"/>
                                <w:lang w:val="en-US"/>
                              </w:rPr>
                            </w:pPr>
                            <w:r>
                              <w:rPr>
                                <w:rFonts w:ascii="Calibri" w:hAnsi="Calibri" w:cs="Calibri"/>
                                <w:b/>
                                <w:bCs/>
                                <w:color w:val="FF0000"/>
                                <w:lang w:val="en-US"/>
                              </w:rPr>
                              <w:t xml:space="preserve">ATT! </w:t>
                            </w:r>
                            <w:r>
                              <w:rPr>
                                <w:rFonts w:ascii="Calibri" w:hAnsi="Calibri" w:cs="Calibri"/>
                                <w:b/>
                                <w:bCs/>
                                <w:lang w:val="en-US"/>
                              </w:rPr>
                              <w:t>Please</w:t>
                            </w:r>
                            <w:r w:rsidR="005C6353">
                              <w:rPr>
                                <w:rFonts w:ascii="Calibri" w:hAnsi="Calibri" w:cs="Calibri"/>
                                <w:b/>
                                <w:bCs/>
                                <w:lang w:val="en-US"/>
                              </w:rPr>
                              <w:t>,</w:t>
                            </w:r>
                            <w:r w:rsidR="004E3015">
                              <w:rPr>
                                <w:rFonts w:ascii="Calibri" w:hAnsi="Calibri" w:cs="Calibri"/>
                                <w:b/>
                                <w:bCs/>
                                <w:lang w:val="en-US"/>
                              </w:rPr>
                              <w:t xml:space="preserve"> create </w:t>
                            </w:r>
                            <w:r w:rsidR="002540C4">
                              <w:rPr>
                                <w:rFonts w:ascii="Calibri" w:hAnsi="Calibri" w:cs="Calibri"/>
                                <w:b/>
                                <w:bCs/>
                                <w:lang w:val="en-US"/>
                              </w:rPr>
                              <w:t xml:space="preserve">a copy of this document and place it in the same </w:t>
                            </w:r>
                            <w:proofErr w:type="gramStart"/>
                            <w:r w:rsidR="002540C4">
                              <w:rPr>
                                <w:rFonts w:ascii="Calibri" w:hAnsi="Calibri" w:cs="Calibri"/>
                                <w:b/>
                                <w:bCs/>
                                <w:lang w:val="en-US"/>
                              </w:rPr>
                              <w:t>teams</w:t>
                            </w:r>
                            <w:proofErr w:type="gramEnd"/>
                            <w:r w:rsidR="002540C4">
                              <w:rPr>
                                <w:rFonts w:ascii="Calibri" w:hAnsi="Calibri" w:cs="Calibri"/>
                                <w:b/>
                                <w:bCs/>
                                <w:lang w:val="en-US"/>
                              </w:rPr>
                              <w:t xml:space="preserve"> folder where you have found it, renaming it with</w:t>
                            </w:r>
                            <w:r w:rsidR="0009300B">
                              <w:rPr>
                                <w:rFonts w:ascii="Calibri" w:hAnsi="Calibri" w:cs="Calibri"/>
                                <w:b/>
                                <w:bCs/>
                                <w:lang w:val="en-US"/>
                              </w:rPr>
                              <w:t xml:space="preserve"> the name of your </w:t>
                            </w:r>
                            <w:proofErr w:type="spellStart"/>
                            <w:r w:rsidR="0009300B">
                              <w:rPr>
                                <w:rFonts w:ascii="Calibri" w:hAnsi="Calibri" w:cs="Calibri"/>
                                <w:b/>
                                <w:bCs/>
                                <w:lang w:val="en-US"/>
                              </w:rPr>
                              <w:t>LandLab</w:t>
                            </w:r>
                            <w:proofErr w:type="spellEnd"/>
                            <w:r w:rsidR="0009300B">
                              <w:rPr>
                                <w:rFonts w:ascii="Calibri" w:hAnsi="Calibri" w:cs="Calibri"/>
                                <w:b/>
                                <w:bCs/>
                                <w:lang w:val="en-US"/>
                              </w:rPr>
                              <w:t xml:space="preserve"> region as in the following example</w:t>
                            </w:r>
                            <w:r>
                              <w:rPr>
                                <w:rFonts w:ascii="Calibri" w:hAnsi="Calibri" w:cs="Calibri"/>
                                <w:lang w:val="en-US"/>
                              </w:rPr>
                              <w:t xml:space="preserve"> </w:t>
                            </w:r>
                          </w:p>
                          <w:p w14:paraId="7B4B8242" w14:textId="58216C3D" w:rsidR="00EC09D6" w:rsidRDefault="00EC09D6" w:rsidP="00EC09D6">
                            <w:pPr>
                              <w:spacing w:after="0" w:line="254" w:lineRule="auto"/>
                              <w:rPr>
                                <w:rFonts w:ascii="Calibri" w:hAnsi="Calibri" w:cs="Calibri"/>
                                <w:b/>
                                <w:bCs/>
                                <w:color w:val="000000"/>
                                <w:lang w:val="en-US"/>
                              </w:rPr>
                            </w:pPr>
                            <w:r w:rsidRPr="00EF76C5">
                              <w:rPr>
                                <w:rFonts w:ascii="Calibri" w:hAnsi="Calibri" w:cs="Calibri"/>
                                <w:color w:val="000000"/>
                                <w:lang w:val="en-US"/>
                              </w:rPr>
                              <w:t xml:space="preserve">"Step </w:t>
                            </w:r>
                            <w:r>
                              <w:rPr>
                                <w:rFonts w:ascii="Calibri" w:hAnsi="Calibri" w:cs="Calibri"/>
                                <w:color w:val="000000"/>
                                <w:lang w:val="en-US"/>
                              </w:rPr>
                              <w:t>2</w:t>
                            </w:r>
                            <w:r w:rsidRPr="00EF76C5">
                              <w:rPr>
                                <w:rFonts w:ascii="Calibri" w:hAnsi="Calibri" w:cs="Calibri"/>
                                <w:color w:val="000000"/>
                                <w:lang w:val="en-US"/>
                              </w:rPr>
                              <w:t>.</w:t>
                            </w:r>
                            <w:r>
                              <w:rPr>
                                <w:rFonts w:ascii="Calibri" w:hAnsi="Calibri" w:cs="Calibri"/>
                                <w:color w:val="000000"/>
                                <w:lang w:val="en-US"/>
                              </w:rPr>
                              <w:t>2</w:t>
                            </w:r>
                            <w:r w:rsidRPr="00EF76C5">
                              <w:rPr>
                                <w:rFonts w:ascii="Calibri" w:hAnsi="Calibri" w:cs="Calibri"/>
                                <w:color w:val="000000"/>
                                <w:lang w:val="en-US"/>
                              </w:rPr>
                              <w:t xml:space="preserve">. </w:t>
                            </w:r>
                            <w:r>
                              <w:rPr>
                                <w:rFonts w:ascii="Calibri" w:hAnsi="Calibri" w:cs="Calibri"/>
                                <w:color w:val="000000"/>
                                <w:lang w:val="en-US"/>
                              </w:rPr>
                              <w:t xml:space="preserve">Cross-fertilization and </w:t>
                            </w:r>
                            <w:proofErr w:type="spellStart"/>
                            <w:r>
                              <w:rPr>
                                <w:rFonts w:ascii="Calibri" w:hAnsi="Calibri" w:cs="Calibri"/>
                                <w:color w:val="000000"/>
                                <w:lang w:val="en-US"/>
                              </w:rPr>
                              <w:t>exchange</w:t>
                            </w:r>
                            <w:r>
                              <w:rPr>
                                <w:rFonts w:ascii="Calibri" w:hAnsi="Calibri" w:cs="Calibri"/>
                                <w:b/>
                                <w:bCs/>
                                <w:color w:val="000000"/>
                                <w:lang w:val="en-US"/>
                              </w:rPr>
                              <w:t>_CAT</w:t>
                            </w:r>
                            <w:proofErr w:type="spellEnd"/>
                            <w:r>
                              <w:rPr>
                                <w:rFonts w:ascii="Calibri" w:hAnsi="Calibri" w:cs="Calibri"/>
                                <w:b/>
                                <w:bCs/>
                                <w:color w:val="000000"/>
                                <w:lang w:val="en-US"/>
                              </w:rPr>
                              <w:t>"</w:t>
                            </w:r>
                          </w:p>
                          <w:p w14:paraId="1AD10920" w14:textId="77777777" w:rsidR="00EC09D6" w:rsidRDefault="00EC09D6" w:rsidP="00EC09D6">
                            <w:pPr>
                              <w:spacing w:before="240" w:line="254" w:lineRule="auto"/>
                              <w:rPr>
                                <w:rFonts w:ascii="Calibri" w:hAnsi="Calibri" w:cs="Calibri"/>
                                <w:b/>
                                <w:lang w:val="en-US"/>
                              </w:rPr>
                            </w:pPr>
                            <w:r>
                              <w:rPr>
                                <w:rFonts w:ascii="Calibri" w:hAnsi="Calibri" w:cs="Calibri"/>
                                <w:b/>
                                <w:lang w:val="en-US"/>
                              </w:rPr>
                              <w:t xml:space="preserve">Thanks! </w:t>
                            </w:r>
                          </w:p>
                        </w:txbxContent>
                      </wps:txbx>
                      <wps:bodyPr wrap="square" lIns="91440" tIns="45720" rIns="91440" bIns="45720" anchor="t">
                        <a:spAutoFit/>
                      </wps:bodyPr>
                    </wps:wsp>
                  </a:graphicData>
                </a:graphic>
                <wp14:sizeRelH relativeFrom="margin">
                  <wp14:pctWidth>0</wp14:pctWidth>
                </wp14:sizeRelH>
                <wp14:sizeRelV relativeFrom="margin">
                  <wp14:pctHeight>20000</wp14:pctHeight>
                </wp14:sizeRelV>
              </wp:anchor>
            </w:drawing>
          </mc:Choice>
          <mc:Fallback>
            <w:pict>
              <v:rect w14:anchorId="01898D4F" id="Rectángulo 217" o:spid="_x0000_s1026" style="position:absolute;margin-left:190.95pt;margin-top:221.05pt;width:432.9pt;height:139.6pt;z-index:251658246;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2RP5wEAANkDAAAOAAAAZHJzL2Uyb0RvYy54bWysk1Fv2yAQx98n7Tsg3hcnXrI0VpyqapRp&#10;UrVVavcBCMY2GgZ2R2Ln2+/AaZpue5rmB8Rx8Od/P87r26Ez7KgAtbMln02mnCkrXaVtU/Lvz7sP&#10;N5xhELYSxllV8pNCfrt5/27d+0LlrnWmUsBIxGLR+5K3Ifgiy1C2qhM4cV5ZStYOOhEohCarQPSk&#10;3pksn04/Zb2DyoOTCpFWt2OSb5J+XSsZvtU1qsBMyclbSCOkcR/HbLMWRQPCt1qebYh/cNEJbenS&#10;i9RWBMEOoP+Q6rQEh64OE+m6zNW1lirVQNXMpr9V89QKr1ItBAf9BRP+P1n59fjkHyFaR//g5A9k&#10;1t23wjbqDsD1rRIVXTeLoLLeY3E5EAM8Hx1q6KIE1cOGBPd0gauGwCQtLuar5c1HegNJudlyma/y&#10;hD8TxctxDxg+K9exOCk50OslqOL4gCEaEMXLlmTYGV3ttDEpgGZ/b4AdBb30Ln3JM9V1vc1Y1pd8&#10;tcgXSflNDt9KTOn7m0S0sBXYjldVNBu7qNNBwejS2DOtEVBEFYb9QMk43bvq9Aisp64rOf48CFCc&#10;mS+WOK9m83ls0xTMF0tCxOA6s7/OCCtbR808UkJ/dwhupxOp13vOTqh/EsBzr8cGvY7Trtc/cvML&#10;AAD//wMAUEsDBBQABgAIAAAAIQD6WvIt3wAAAAwBAAAPAAAAZHJzL2Rvd25yZXYueG1sTI/LbsIw&#10;EEX3lfoP1lTqrjgJUQMhE4Ra8QENLGA3xMaJ6kcUO5D+fc2qXY7u0b1nqu1sNLvJ0ffOIqSLBJi0&#10;rRO9VQjHw/5tBcwHsoK0sxLhR3rY1s9PFZXC3e2XvDVBsVhifUkIXQhDyblvO2nIL9wgbcyubjQU&#10;4jkqLka6x3KjeZYk79xQb+NCR4P86GT73UwG4UT7+dg050ydDjRpf95Nn0Ehvr7Muw2wIOfwB8ND&#10;P6pDHZ0ubrLCM42wXKXriCLkeZYCexBZXhTALghFli6B1xX//0T9CwAA//8DAFBLAQItABQABgAI&#10;AAAAIQC2gziS/gAAAOEBAAATAAAAAAAAAAAAAAAAAAAAAABbQ29udGVudF9UeXBlc10ueG1sUEsB&#10;Ai0AFAAGAAgAAAAhADj9If/WAAAAlAEAAAsAAAAAAAAAAAAAAAAALwEAAF9yZWxzLy5yZWxzUEsB&#10;Ai0AFAAGAAgAAAAhALInZE/nAQAA2QMAAA4AAAAAAAAAAAAAAAAALgIAAGRycy9lMm9Eb2MueG1s&#10;UEsBAi0AFAAGAAgAAAAhAPpa8i3fAAAADAEAAA8AAAAAAAAAAAAAAAAAQQQAAGRycy9kb3ducmV2&#10;LnhtbFBLBQYAAAAABAAEAPMAAABNBQAAAAA=&#10;" strokecolor="red">
                <v:stroke dashstyle="dash"/>
                <v:textbox style="mso-fit-shape-to-text:t">
                  <w:txbxContent>
                    <w:p w14:paraId="7D2518F5" w14:textId="0DF7316B" w:rsidR="0077223E" w:rsidRDefault="0077223E" w:rsidP="0009300B">
                      <w:pPr>
                        <w:spacing w:line="252" w:lineRule="auto"/>
                        <w:rPr>
                          <w:rFonts w:ascii="Calibri" w:hAnsi="Calibri" w:cs="Calibri"/>
                          <w:lang w:val="en-US"/>
                        </w:rPr>
                      </w:pPr>
                      <w:r>
                        <w:rPr>
                          <w:rFonts w:ascii="Calibri" w:hAnsi="Calibri" w:cs="Calibri"/>
                          <w:b/>
                          <w:bCs/>
                          <w:color w:val="FF0000"/>
                          <w:lang w:val="en-US"/>
                        </w:rPr>
                        <w:t xml:space="preserve">ATT! </w:t>
                      </w:r>
                      <w:r>
                        <w:rPr>
                          <w:rFonts w:ascii="Calibri" w:hAnsi="Calibri" w:cs="Calibri"/>
                          <w:b/>
                          <w:bCs/>
                          <w:lang w:val="en-US"/>
                        </w:rPr>
                        <w:t>Please</w:t>
                      </w:r>
                      <w:r w:rsidR="005C6353">
                        <w:rPr>
                          <w:rFonts w:ascii="Calibri" w:hAnsi="Calibri" w:cs="Calibri"/>
                          <w:b/>
                          <w:bCs/>
                          <w:lang w:val="en-US"/>
                        </w:rPr>
                        <w:t>,</w:t>
                      </w:r>
                      <w:r w:rsidR="004E3015">
                        <w:rPr>
                          <w:rFonts w:ascii="Calibri" w:hAnsi="Calibri" w:cs="Calibri"/>
                          <w:b/>
                          <w:bCs/>
                          <w:lang w:val="en-US"/>
                        </w:rPr>
                        <w:t xml:space="preserve"> create </w:t>
                      </w:r>
                      <w:r w:rsidR="002540C4">
                        <w:rPr>
                          <w:rFonts w:ascii="Calibri" w:hAnsi="Calibri" w:cs="Calibri"/>
                          <w:b/>
                          <w:bCs/>
                          <w:lang w:val="en-US"/>
                        </w:rPr>
                        <w:t xml:space="preserve">a copy of this document and place it in the same </w:t>
                      </w:r>
                      <w:proofErr w:type="gramStart"/>
                      <w:r w:rsidR="002540C4">
                        <w:rPr>
                          <w:rFonts w:ascii="Calibri" w:hAnsi="Calibri" w:cs="Calibri"/>
                          <w:b/>
                          <w:bCs/>
                          <w:lang w:val="en-US"/>
                        </w:rPr>
                        <w:t>teams</w:t>
                      </w:r>
                      <w:proofErr w:type="gramEnd"/>
                      <w:r w:rsidR="002540C4">
                        <w:rPr>
                          <w:rFonts w:ascii="Calibri" w:hAnsi="Calibri" w:cs="Calibri"/>
                          <w:b/>
                          <w:bCs/>
                          <w:lang w:val="en-US"/>
                        </w:rPr>
                        <w:t xml:space="preserve"> folder where you have found it, renaming it with</w:t>
                      </w:r>
                      <w:r w:rsidR="0009300B">
                        <w:rPr>
                          <w:rFonts w:ascii="Calibri" w:hAnsi="Calibri" w:cs="Calibri"/>
                          <w:b/>
                          <w:bCs/>
                          <w:lang w:val="en-US"/>
                        </w:rPr>
                        <w:t xml:space="preserve"> the name of your </w:t>
                      </w:r>
                      <w:proofErr w:type="spellStart"/>
                      <w:r w:rsidR="0009300B">
                        <w:rPr>
                          <w:rFonts w:ascii="Calibri" w:hAnsi="Calibri" w:cs="Calibri"/>
                          <w:b/>
                          <w:bCs/>
                          <w:lang w:val="en-US"/>
                        </w:rPr>
                        <w:t>LandLab</w:t>
                      </w:r>
                      <w:proofErr w:type="spellEnd"/>
                      <w:r w:rsidR="0009300B">
                        <w:rPr>
                          <w:rFonts w:ascii="Calibri" w:hAnsi="Calibri" w:cs="Calibri"/>
                          <w:b/>
                          <w:bCs/>
                          <w:lang w:val="en-US"/>
                        </w:rPr>
                        <w:t xml:space="preserve"> region as in the following example</w:t>
                      </w:r>
                      <w:r>
                        <w:rPr>
                          <w:rFonts w:ascii="Calibri" w:hAnsi="Calibri" w:cs="Calibri"/>
                          <w:lang w:val="en-US"/>
                        </w:rPr>
                        <w:t xml:space="preserve"> </w:t>
                      </w:r>
                    </w:p>
                    <w:p w14:paraId="7B4B8242" w14:textId="58216C3D" w:rsidR="00EC09D6" w:rsidRDefault="00EC09D6" w:rsidP="00EC09D6">
                      <w:pPr>
                        <w:spacing w:after="0" w:line="254" w:lineRule="auto"/>
                        <w:rPr>
                          <w:rFonts w:ascii="Calibri" w:hAnsi="Calibri" w:cs="Calibri"/>
                          <w:b/>
                          <w:bCs/>
                          <w:color w:val="000000"/>
                          <w:lang w:val="en-US"/>
                        </w:rPr>
                      </w:pPr>
                      <w:r w:rsidRPr="00EF76C5">
                        <w:rPr>
                          <w:rFonts w:ascii="Calibri" w:hAnsi="Calibri" w:cs="Calibri"/>
                          <w:color w:val="000000"/>
                          <w:lang w:val="en-US"/>
                        </w:rPr>
                        <w:t xml:space="preserve">"Step </w:t>
                      </w:r>
                      <w:r>
                        <w:rPr>
                          <w:rFonts w:ascii="Calibri" w:hAnsi="Calibri" w:cs="Calibri"/>
                          <w:color w:val="000000"/>
                          <w:lang w:val="en-US"/>
                        </w:rPr>
                        <w:t>2</w:t>
                      </w:r>
                      <w:r w:rsidRPr="00EF76C5">
                        <w:rPr>
                          <w:rFonts w:ascii="Calibri" w:hAnsi="Calibri" w:cs="Calibri"/>
                          <w:color w:val="000000"/>
                          <w:lang w:val="en-US"/>
                        </w:rPr>
                        <w:t>.</w:t>
                      </w:r>
                      <w:r>
                        <w:rPr>
                          <w:rFonts w:ascii="Calibri" w:hAnsi="Calibri" w:cs="Calibri"/>
                          <w:color w:val="000000"/>
                          <w:lang w:val="en-US"/>
                        </w:rPr>
                        <w:t>2</w:t>
                      </w:r>
                      <w:r w:rsidRPr="00EF76C5">
                        <w:rPr>
                          <w:rFonts w:ascii="Calibri" w:hAnsi="Calibri" w:cs="Calibri"/>
                          <w:color w:val="000000"/>
                          <w:lang w:val="en-US"/>
                        </w:rPr>
                        <w:t xml:space="preserve">. </w:t>
                      </w:r>
                      <w:r>
                        <w:rPr>
                          <w:rFonts w:ascii="Calibri" w:hAnsi="Calibri" w:cs="Calibri"/>
                          <w:color w:val="000000"/>
                          <w:lang w:val="en-US"/>
                        </w:rPr>
                        <w:t xml:space="preserve">Cross-fertilization and </w:t>
                      </w:r>
                      <w:proofErr w:type="spellStart"/>
                      <w:r>
                        <w:rPr>
                          <w:rFonts w:ascii="Calibri" w:hAnsi="Calibri" w:cs="Calibri"/>
                          <w:color w:val="000000"/>
                          <w:lang w:val="en-US"/>
                        </w:rPr>
                        <w:t>exchange</w:t>
                      </w:r>
                      <w:r>
                        <w:rPr>
                          <w:rFonts w:ascii="Calibri" w:hAnsi="Calibri" w:cs="Calibri"/>
                          <w:b/>
                          <w:bCs/>
                          <w:color w:val="000000"/>
                          <w:lang w:val="en-US"/>
                        </w:rPr>
                        <w:t>_CAT</w:t>
                      </w:r>
                      <w:proofErr w:type="spellEnd"/>
                      <w:r>
                        <w:rPr>
                          <w:rFonts w:ascii="Calibri" w:hAnsi="Calibri" w:cs="Calibri"/>
                          <w:b/>
                          <w:bCs/>
                          <w:color w:val="000000"/>
                          <w:lang w:val="en-US"/>
                        </w:rPr>
                        <w:t>"</w:t>
                      </w:r>
                    </w:p>
                    <w:p w14:paraId="1AD10920" w14:textId="77777777" w:rsidR="00EC09D6" w:rsidRDefault="00EC09D6" w:rsidP="00EC09D6">
                      <w:pPr>
                        <w:spacing w:before="240" w:line="254" w:lineRule="auto"/>
                        <w:rPr>
                          <w:rFonts w:ascii="Calibri" w:hAnsi="Calibri" w:cs="Calibri"/>
                          <w:b/>
                          <w:lang w:val="en-US"/>
                        </w:rPr>
                      </w:pPr>
                      <w:r>
                        <w:rPr>
                          <w:rFonts w:ascii="Calibri" w:hAnsi="Calibri" w:cs="Calibri"/>
                          <w:b/>
                          <w:lang w:val="en-US"/>
                        </w:rPr>
                        <w:t xml:space="preserve">Thanks! </w:t>
                      </w:r>
                    </w:p>
                  </w:txbxContent>
                </v:textbox>
                <w10:wrap type="square" anchorx="page"/>
              </v:rect>
            </w:pict>
          </mc:Fallback>
        </mc:AlternateContent>
      </w:r>
      <w:r w:rsidR="006E079C">
        <w:rPr>
          <w:noProof/>
        </w:rPr>
        <mc:AlternateContent>
          <mc:Choice Requires="wps">
            <w:drawing>
              <wp:anchor distT="0" distB="0" distL="114300" distR="114300" simplePos="0" relativeHeight="251658243" behindDoc="0" locked="0" layoutInCell="1" allowOverlap="1" wp14:anchorId="752100BC" wp14:editId="7592A0AA">
                <wp:simplePos x="0" y="0"/>
                <wp:positionH relativeFrom="column">
                  <wp:posOffset>3265805</wp:posOffset>
                </wp:positionH>
                <wp:positionV relativeFrom="paragraph">
                  <wp:posOffset>4583430</wp:posOffset>
                </wp:positionV>
                <wp:extent cx="4817495" cy="587647"/>
                <wp:effectExtent l="0" t="0" r="2540" b="3175"/>
                <wp:wrapNone/>
                <wp:docPr id="470" name="Cuadro de texto 470"/>
                <wp:cNvGraphicFramePr/>
                <a:graphic xmlns:a="http://schemas.openxmlformats.org/drawingml/2006/main">
                  <a:graphicData uri="http://schemas.microsoft.com/office/word/2010/wordprocessingShape">
                    <wps:wsp>
                      <wps:cNvSpPr txBox="1"/>
                      <wps:spPr>
                        <a:xfrm>
                          <a:off x="0" y="0"/>
                          <a:ext cx="4817495" cy="587647"/>
                        </a:xfrm>
                        <a:prstGeom prst="rect">
                          <a:avLst/>
                        </a:prstGeom>
                        <a:solidFill>
                          <a:schemeClr val="lt1"/>
                        </a:solidFill>
                        <a:ln w="6350">
                          <a:noFill/>
                        </a:ln>
                      </wps:spPr>
                      <wps:txbx>
                        <w:txbxContent>
                          <w:p w14:paraId="51A0E279" w14:textId="77777777" w:rsidR="006E079C" w:rsidRPr="003D7ECE" w:rsidRDefault="006E079C" w:rsidP="006E079C">
                            <w:pPr>
                              <w:spacing w:line="240" w:lineRule="auto"/>
                              <w:jc w:val="both"/>
                              <w:rPr>
                                <w:rFonts w:cs="Arial"/>
                                <w:color w:val="A6A6A6" w:themeColor="background1" w:themeShade="A6"/>
                                <w:sz w:val="12"/>
                                <w:szCs w:val="12"/>
                                <w:lang w:val="en-US"/>
                              </w:rPr>
                            </w:pPr>
                            <w:r w:rsidRPr="003D7ECE">
                              <w:rPr>
                                <w:rFonts w:cs="Arial"/>
                                <w:color w:val="A6A6A6" w:themeColor="background1" w:themeShade="A6"/>
                                <w:sz w:val="12"/>
                                <w:szCs w:val="12"/>
                                <w:lang w:val="en-US"/>
                              </w:rPr>
                              <w:t>Funded by the European Union. Views and opinions expressed are however those of the author(s) only and do not necessarily reflect those of the European Union or European Research Executive Agency (REA). Neither the European Union nor the granting authority can be held responsible for them.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2100BC" id="_x0000_t202" coordsize="21600,21600" o:spt="202" path="m,l,21600r21600,l21600,xe">
                <v:stroke joinstyle="miter"/>
                <v:path gradientshapeok="t" o:connecttype="rect"/>
              </v:shapetype>
              <v:shape id="Cuadro de texto 470" o:spid="_x0000_s1027" type="#_x0000_t202" style="position:absolute;margin-left:257.15pt;margin-top:360.9pt;width:379.35pt;height:46.2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fEnLwIAAFsEAAAOAAAAZHJzL2Uyb0RvYy54bWysVE2P2yAQvVfqf0DcGydpvtaKs0qzSlVp&#10;tbtSttozwRAjYYYCiZ3++g44X932VPWCZ5jhMfPm4fl9W2tyEM4rMAUd9PqUCMOhVGZX0O+v608z&#10;SnxgpmQajCjoUXh6v/j4Yd7YXAyhAl0KRxDE+LyxBa1CsHmWeV6JmvkeWGEwKMHVLKDrdlnpWIPo&#10;tc6G/f4ka8CV1gEX3uPuQxeki4QvpeDhWUovAtEFxdpCWl1at3HNFnOW7xyzleKnMtg/VFEzZfDS&#10;C9QDC4zsnfoDqlbcgQcZehzqDKRUXKQesJtB/103m4pZkXpBcry90OT/Hyx/OmzsiyOh/QItDjAS&#10;0life9yM/bTS1fGLlRKMI4XHC22iDYTj5mg2mI7uxpRwjI1n08loGmGy62nrfPgqoCbRKKjDsSS2&#10;2OHRhy71nBIv86BVuVZaJydKQay0IweGQ9Qh1Yjgv2VpQ5qCTj6P+wnYQDzeIWuDtVx7ilZoty1R&#10;5U2/WyiPSIODTiHe8rXCWh+ZDy/MoSSwc5R5eMZFasC74GRRUoH7+bf9mI+TwiglDUqsoP7HnjlB&#10;if5mcIZ3g9EoajI5o/F0iI67jWxvI2ZfrwAJGOCDsjyZMT/osykd1G/4GpbxVgwxw/HugoazuQqd&#10;8PE1cbFcpiRUoWXh0Wwsj9CR8DiJ1/aNOXsaV8BBP8FZjCx/N7UuN540sNwHkCqNNPLcsXqiHxWc&#10;RHF6bfGJ3Pop6/pPWPwCAAD//wMAUEsDBBQABgAIAAAAIQDRqzp14QAAAAwBAAAPAAAAZHJzL2Rv&#10;d25yZXYueG1sTI/LTsMwEEX3SPyDNUhsEHUelFQhToUQD4kdDQ+xc+MhiYjHUewm4e+ZrmA5uld3&#10;zim2i+3FhKPvHCmIVxEIpNqZjhoFr9XD5QaED5qM7h2hgh/0sC1PTwqdGzfTC0670AgeIZ9rBW0I&#10;Qy6lr1u02q/cgMTZlxutDnyOjTSjnnnc9jKJomtpdUf8odUD3rVYf+8OVsHnRfPx7JfHtzldp8P9&#10;01Rl76ZS6vxsub0BEXAJf2U44jM6lMy0dwcyXvQK1vFVylUFWRKzw7GRZCnr7RVsjpksC/lfovwF&#10;AAD//wMAUEsBAi0AFAAGAAgAAAAhALaDOJL+AAAA4QEAABMAAAAAAAAAAAAAAAAAAAAAAFtDb250&#10;ZW50X1R5cGVzXS54bWxQSwECLQAUAAYACAAAACEAOP0h/9YAAACUAQAACwAAAAAAAAAAAAAAAAAv&#10;AQAAX3JlbHMvLnJlbHNQSwECLQAUAAYACAAAACEAaxHxJy8CAABbBAAADgAAAAAAAAAAAAAAAAAu&#10;AgAAZHJzL2Uyb0RvYy54bWxQSwECLQAUAAYACAAAACEA0as6deEAAAAMAQAADwAAAAAAAAAAAAAA&#10;AACJBAAAZHJzL2Rvd25yZXYueG1sUEsFBgAAAAAEAAQA8wAAAJcFAAAAAA==&#10;" fillcolor="white [3201]" stroked="f" strokeweight=".5pt">
                <v:textbox>
                  <w:txbxContent>
                    <w:p w14:paraId="51A0E279" w14:textId="77777777" w:rsidR="006E079C" w:rsidRPr="003D7ECE" w:rsidRDefault="006E079C" w:rsidP="006E079C">
                      <w:pPr>
                        <w:spacing w:line="240" w:lineRule="auto"/>
                        <w:jc w:val="both"/>
                        <w:rPr>
                          <w:rFonts w:cs="Arial"/>
                          <w:color w:val="A6A6A6" w:themeColor="background1" w:themeShade="A6"/>
                          <w:sz w:val="12"/>
                          <w:szCs w:val="12"/>
                          <w:lang w:val="en-US"/>
                        </w:rPr>
                      </w:pPr>
                      <w:r w:rsidRPr="003D7ECE">
                        <w:rPr>
                          <w:rFonts w:cs="Arial"/>
                          <w:color w:val="A6A6A6" w:themeColor="background1" w:themeShade="A6"/>
                          <w:sz w:val="12"/>
                          <w:szCs w:val="12"/>
                          <w:lang w:val="en-US"/>
                        </w:rPr>
                        <w:t>Funded by the European Union. Views and opinions expressed are however those of the author(s) only and do not necessarily reflect those of the European Union or European Research Executive Agency (REA). Neither the European Union nor the granting authority can be held responsible for them.</w:t>
                      </w:r>
                    </w:p>
                  </w:txbxContent>
                </v:textbox>
              </v:shape>
            </w:pict>
          </mc:Fallback>
        </mc:AlternateContent>
      </w:r>
      <w:r w:rsidR="006E079C">
        <w:rPr>
          <w:noProof/>
        </w:rPr>
        <w:drawing>
          <wp:anchor distT="0" distB="0" distL="114300" distR="114300" simplePos="0" relativeHeight="251658244" behindDoc="0" locked="0" layoutInCell="1" allowOverlap="1" wp14:anchorId="6A3DF3F8" wp14:editId="77DC4C8A">
            <wp:simplePos x="0" y="0"/>
            <wp:positionH relativeFrom="column">
              <wp:posOffset>1239520</wp:posOffset>
            </wp:positionH>
            <wp:positionV relativeFrom="paragraph">
              <wp:posOffset>4537075</wp:posOffset>
            </wp:positionV>
            <wp:extent cx="1706262" cy="356689"/>
            <wp:effectExtent l="0" t="0" r="0" b="5715"/>
            <wp:wrapNone/>
            <wp:docPr id="472" name="Imagen 472"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magine 472" descr="Immagine che contiene testo&#10;&#10;Descrizione generata automaticamente"/>
                    <pic:cNvPicPr>
                      <a:picLocks noChangeAspect="1" noChangeArrowheads="1"/>
                    </pic:cNvPicPr>
                  </pic:nvPicPr>
                  <pic:blipFill>
                    <a:blip r:embed="rId11" cstate="print">
                      <a:alphaModFix amt="50000"/>
                      <a:extLst>
                        <a:ext uri="{28A0092B-C50C-407E-A947-70E740481C1C}">
                          <a14:useLocalDpi xmlns:a14="http://schemas.microsoft.com/office/drawing/2010/main" val="0"/>
                        </a:ext>
                      </a:extLst>
                    </a:blip>
                    <a:srcRect/>
                    <a:stretch>
                      <a:fillRect/>
                    </a:stretch>
                  </pic:blipFill>
                  <pic:spPr bwMode="auto">
                    <a:xfrm>
                      <a:off x="0" y="0"/>
                      <a:ext cx="1706262" cy="35668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E079C">
        <w:rPr>
          <w:noProof/>
        </w:rPr>
        <w:drawing>
          <wp:anchor distT="0" distB="0" distL="114300" distR="114300" simplePos="0" relativeHeight="251658245" behindDoc="0" locked="0" layoutInCell="1" allowOverlap="1" wp14:anchorId="5E8A90F7" wp14:editId="166696AE">
            <wp:simplePos x="0" y="0"/>
            <wp:positionH relativeFrom="margin">
              <wp:align>center</wp:align>
            </wp:positionH>
            <wp:positionV relativeFrom="paragraph">
              <wp:posOffset>4975225</wp:posOffset>
            </wp:positionV>
            <wp:extent cx="7938044" cy="1287317"/>
            <wp:effectExtent l="0" t="0" r="6350" b="8255"/>
            <wp:wrapNone/>
            <wp:docPr id="583" name="Imagen 583"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 name="Immagine 583" descr="Diagrama&#10;&#10;Descripción generada automáticamente"/>
                    <pic:cNvPicPr/>
                  </pic:nvPicPr>
                  <pic:blipFill>
                    <a:blip r:embed="rId12" cstate="print">
                      <a:alphaModFix amt="50000"/>
                      <a:extLst>
                        <a:ext uri="{28A0092B-C50C-407E-A947-70E740481C1C}">
                          <a14:useLocalDpi xmlns:a14="http://schemas.microsoft.com/office/drawing/2010/main" val="0"/>
                        </a:ext>
                      </a:extLst>
                    </a:blip>
                    <a:stretch>
                      <a:fillRect/>
                    </a:stretch>
                  </pic:blipFill>
                  <pic:spPr>
                    <a:xfrm>
                      <a:off x="0" y="0"/>
                      <a:ext cx="7938044" cy="1287317"/>
                    </a:xfrm>
                    <a:prstGeom prst="rect">
                      <a:avLst/>
                    </a:prstGeom>
                  </pic:spPr>
                </pic:pic>
              </a:graphicData>
            </a:graphic>
            <wp14:sizeRelH relativeFrom="page">
              <wp14:pctWidth>0</wp14:pctWidth>
            </wp14:sizeRelH>
            <wp14:sizeRelV relativeFrom="page">
              <wp14:pctHeight>0</wp14:pctHeight>
            </wp14:sizeRelV>
          </wp:anchor>
        </w:drawing>
      </w:r>
      <w:r w:rsidR="006E079C">
        <w:rPr>
          <w:noProof/>
        </w:rPr>
        <mc:AlternateContent>
          <mc:Choice Requires="wps">
            <w:drawing>
              <wp:anchor distT="0" distB="0" distL="114300" distR="114300" simplePos="0" relativeHeight="251658242" behindDoc="0" locked="0" layoutInCell="1" allowOverlap="1" wp14:anchorId="1A2AF625" wp14:editId="3268B8F4">
                <wp:simplePos x="0" y="0"/>
                <wp:positionH relativeFrom="margin">
                  <wp:align>center</wp:align>
                </wp:positionH>
                <wp:positionV relativeFrom="paragraph">
                  <wp:posOffset>2018030</wp:posOffset>
                </wp:positionV>
                <wp:extent cx="5854700" cy="551180"/>
                <wp:effectExtent l="0" t="0" r="0" b="1270"/>
                <wp:wrapNone/>
                <wp:docPr id="514" name="Cuadro de texto 514"/>
                <wp:cNvGraphicFramePr/>
                <a:graphic xmlns:a="http://schemas.openxmlformats.org/drawingml/2006/main">
                  <a:graphicData uri="http://schemas.microsoft.com/office/word/2010/wordprocessingShape">
                    <wps:wsp>
                      <wps:cNvSpPr txBox="1"/>
                      <wps:spPr>
                        <a:xfrm>
                          <a:off x="0" y="0"/>
                          <a:ext cx="5854700" cy="551180"/>
                        </a:xfrm>
                        <a:prstGeom prst="rect">
                          <a:avLst/>
                        </a:prstGeom>
                        <a:noFill/>
                        <a:ln w="6350">
                          <a:noFill/>
                        </a:ln>
                      </wps:spPr>
                      <wps:txbx>
                        <w:txbxContent>
                          <w:p w14:paraId="47F892B3" w14:textId="369BDADA" w:rsidR="006E079C" w:rsidRPr="00DF58A3" w:rsidRDefault="006E079C" w:rsidP="006E079C">
                            <w:pPr>
                              <w:pStyle w:val="Cover3"/>
                              <w:rPr>
                                <w:sz w:val="48"/>
                              </w:rPr>
                            </w:pPr>
                            <w:proofErr w:type="spellStart"/>
                            <w:r>
                              <w:rPr>
                                <w:sz w:val="48"/>
                              </w:rPr>
                              <w:t>LandLab</w:t>
                            </w:r>
                            <w:proofErr w:type="spellEnd"/>
                            <w:r>
                              <w:rPr>
                                <w:sz w:val="48"/>
                              </w:rPr>
                              <w:t xml:space="preserve"> </w:t>
                            </w:r>
                            <w:sdt>
                              <w:sdtPr>
                                <w:rPr>
                                  <w:sz w:val="48"/>
                                </w:rPr>
                                <w:id w:val="-765308105"/>
                                <w:placeholder>
                                  <w:docPart w:val="DE715551BB524B2D95F68DDD5AE7C1E9"/>
                                </w:placeholder>
                                <w:showingPlcHdr/>
                                <w:text/>
                              </w:sdtPr>
                              <w:sdtEndPr/>
                              <w:sdtContent>
                                <w:r w:rsidR="000B11ED">
                                  <w:rPr>
                                    <w:rStyle w:val="Textodelmarcadordeposicin"/>
                                    <w:i/>
                                    <w:iCs/>
                                  </w:rPr>
                                  <w:t>type in</w:t>
                                </w:r>
                                <w:r w:rsidRPr="00DF58A3">
                                  <w:rPr>
                                    <w:rStyle w:val="Textodelmarcadordeposicin"/>
                                    <w:i/>
                                    <w:iCs/>
                                  </w:rPr>
                                  <w:t xml:space="preserve"> your LandLab region</w:t>
                                </w:r>
                              </w:sdtContent>
                            </w:sdt>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AF625" id="Cuadro de texto 514" o:spid="_x0000_s1028" type="#_x0000_t202" style="position:absolute;margin-left:0;margin-top:158.9pt;width:461pt;height:43.4pt;z-index:25165824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arDHAIAADMEAAAOAAAAZHJzL2Uyb0RvYy54bWysU11v2yAUfZ/U/4B4b2xncZtZcaqsVaZJ&#10;UVspnfpMMMSWMJcBiZ39+l1wvtTtadoLXLiX+3HOYfbQt4rshXUN6JJmo5QSoTlUjd6W9Mfb8nZK&#10;ifNMV0yBFiU9CEcf5jefZp0pxBhqUJWwBJNoV3SmpLX3pkgSx2vRMjcCIzQ6JdiWeTzabVJZ1mH2&#10;ViXjNL1LOrCVscCFc3j7NDjpPOaXUnD/IqUTnqiSYm8+rjaum7Am8xkrtpaZuuHHNtg/dNGyRmPR&#10;c6on5hnZ2eaPVG3DLTiQfsShTUDKhos4A06TpR+mWdfMiDgLguPMGSb3/9Ly5/3avFri+6/QI4EB&#10;kM64wuFlmKeXtg07dkrQjxAezrCJ3hOOl/k0n9yn6OLoy/Msm0Zck8trY53/JqAlwSipRVoiWmy/&#10;ch4rYugpJBTTsGyUitQoTbqS3n3O0/jg7MEXSuPDS6/B8v2mJ01V0vFpjg1UBxzPwsC8M3zZYA8r&#10;5vwrs0g1to3y9S+4SAVYC44WJTXYX3+7D/HIAHop6VA6JXU/d8wKStR3jdx8ySaToLV4mOT3YzzY&#10;a8/m2qN37SOgOjP8KIZHM8R7dTKlhfYdVb4IVdHFNMfaJd2czEc/CBp/CReLRQxCdRnmV3pteEgd&#10;UA0Iv/XvzJojDR4JfIaTyFjxgY0hduBjsfMgm0hVwHlA9Qg/KjMyePxFQfrX5xh1+evz3wAAAP//&#10;AwBQSwMEFAAGAAgAAAAhAHhPaRDfAAAACAEAAA8AAABkcnMvZG93bnJldi54bWxMj8FOwzAMhu9I&#10;vENkJG4sXTcGlKYTmjRxQmKDaeKWNl5T0ThVk7Xl7TGncbR/6/f35evJtWLAPjSeFMxnCQikypuG&#10;agWfH9u7RxAhajK69YQKfjDAuri+ynVm/Eg7HPaxFlxCIdMKbIxdJmWoLDodZr5D4uzke6cjj30t&#10;Ta9HLnetTJNkJZ1uiD9Y3eHGYvW9PzsFX+6+DKdNtX07DK/jYbc4vtv6qNTtzfTyDCLiFC/H8IfP&#10;6FAwU+nPZIJoFbBIVLCYP7AAx09pyptSwTJZrkAWufwvUPwCAAD//wMAUEsBAi0AFAAGAAgAAAAh&#10;ALaDOJL+AAAA4QEAABMAAAAAAAAAAAAAAAAAAAAAAFtDb250ZW50X1R5cGVzXS54bWxQSwECLQAU&#10;AAYACAAAACEAOP0h/9YAAACUAQAACwAAAAAAAAAAAAAAAAAvAQAAX3JlbHMvLnJlbHNQSwECLQAU&#10;AAYACAAAACEAd0WqwxwCAAAzBAAADgAAAAAAAAAAAAAAAAAuAgAAZHJzL2Uyb0RvYy54bWxQSwEC&#10;LQAUAAYACAAAACEAeE9pEN8AAAAIAQAADwAAAAAAAAAAAAAAAAB2BAAAZHJzL2Rvd25yZXYueG1s&#10;UEsFBgAAAAAEAAQA8wAAAIIFAAAAAA==&#10;" filled="f" stroked="f" strokeweight=".5pt">
                <v:textbox>
                  <w:txbxContent>
                    <w:p w14:paraId="47F892B3" w14:textId="369BDADA" w:rsidR="006E079C" w:rsidRPr="00DF58A3" w:rsidRDefault="006E079C" w:rsidP="006E079C">
                      <w:pPr>
                        <w:pStyle w:val="Cover3"/>
                        <w:rPr>
                          <w:sz w:val="48"/>
                        </w:rPr>
                      </w:pPr>
                      <w:proofErr w:type="spellStart"/>
                      <w:r>
                        <w:rPr>
                          <w:sz w:val="48"/>
                        </w:rPr>
                        <w:t>LandLab</w:t>
                      </w:r>
                      <w:proofErr w:type="spellEnd"/>
                      <w:r>
                        <w:rPr>
                          <w:sz w:val="48"/>
                        </w:rPr>
                        <w:t xml:space="preserve"> </w:t>
                      </w:r>
                      <w:sdt>
                        <w:sdtPr>
                          <w:rPr>
                            <w:sz w:val="48"/>
                          </w:rPr>
                          <w:id w:val="-765308105"/>
                          <w:placeholder>
                            <w:docPart w:val="DE715551BB524B2D95F68DDD5AE7C1E9"/>
                          </w:placeholder>
                          <w:showingPlcHdr/>
                          <w:text/>
                        </w:sdtPr>
                        <w:sdtEndPr/>
                        <w:sdtContent>
                          <w:r w:rsidR="000B11ED">
                            <w:rPr>
                              <w:rStyle w:val="Textodelmarcadordeposicin"/>
                              <w:i/>
                              <w:iCs/>
                            </w:rPr>
                            <w:t>type in</w:t>
                          </w:r>
                          <w:r w:rsidRPr="00DF58A3">
                            <w:rPr>
                              <w:rStyle w:val="Textodelmarcadordeposicin"/>
                              <w:i/>
                              <w:iCs/>
                            </w:rPr>
                            <w:t xml:space="preserve"> your LandLab region</w:t>
                          </w:r>
                        </w:sdtContent>
                      </w:sdt>
                    </w:p>
                  </w:txbxContent>
                </v:textbox>
                <w10:wrap anchorx="margin"/>
              </v:shape>
            </w:pict>
          </mc:Fallback>
        </mc:AlternateContent>
      </w:r>
      <w:r w:rsidR="006E079C">
        <w:rPr>
          <w:noProof/>
        </w:rPr>
        <mc:AlternateContent>
          <mc:Choice Requires="wps">
            <w:drawing>
              <wp:anchor distT="0" distB="0" distL="114300" distR="114300" simplePos="0" relativeHeight="251658241" behindDoc="0" locked="0" layoutInCell="1" allowOverlap="1" wp14:anchorId="3C1ED93E" wp14:editId="1F587388">
                <wp:simplePos x="0" y="0"/>
                <wp:positionH relativeFrom="margin">
                  <wp:align>center</wp:align>
                </wp:positionH>
                <wp:positionV relativeFrom="paragraph">
                  <wp:posOffset>1245870</wp:posOffset>
                </wp:positionV>
                <wp:extent cx="7804967" cy="614045"/>
                <wp:effectExtent l="0" t="0" r="0" b="0"/>
                <wp:wrapNone/>
                <wp:docPr id="483" name="Cuadro de texto 483"/>
                <wp:cNvGraphicFramePr/>
                <a:graphic xmlns:a="http://schemas.openxmlformats.org/drawingml/2006/main">
                  <a:graphicData uri="http://schemas.microsoft.com/office/word/2010/wordprocessingShape">
                    <wps:wsp>
                      <wps:cNvSpPr txBox="1"/>
                      <wps:spPr>
                        <a:xfrm>
                          <a:off x="0" y="0"/>
                          <a:ext cx="7804967" cy="614045"/>
                        </a:xfrm>
                        <a:prstGeom prst="rect">
                          <a:avLst/>
                        </a:prstGeom>
                        <a:noFill/>
                        <a:ln w="6350">
                          <a:noFill/>
                        </a:ln>
                      </wps:spPr>
                      <wps:txbx>
                        <w:txbxContent>
                          <w:p w14:paraId="2EC42D0E" w14:textId="5C0EB5E7" w:rsidR="006E079C" w:rsidRPr="00DF58A3" w:rsidRDefault="006E079C" w:rsidP="006E079C">
                            <w:pPr>
                              <w:jc w:val="center"/>
                              <w:rPr>
                                <w:b/>
                                <w:color w:val="4472C4" w:themeColor="accent1"/>
                                <w:sz w:val="60"/>
                                <w:szCs w:val="60"/>
                              </w:rPr>
                            </w:pPr>
                            <w:r w:rsidRPr="00DF58A3">
                              <w:rPr>
                                <w:b/>
                                <w:color w:val="4472C4" w:themeColor="accent1"/>
                                <w:sz w:val="60"/>
                                <w:szCs w:val="60"/>
                              </w:rPr>
                              <w:t xml:space="preserve">Step </w:t>
                            </w:r>
                            <w:r>
                              <w:rPr>
                                <w:b/>
                                <w:color w:val="4472C4" w:themeColor="accent1"/>
                                <w:sz w:val="60"/>
                                <w:szCs w:val="60"/>
                              </w:rPr>
                              <w:t>2</w:t>
                            </w:r>
                            <w:r w:rsidRPr="00DF58A3">
                              <w:rPr>
                                <w:b/>
                                <w:color w:val="4472C4" w:themeColor="accent1"/>
                                <w:sz w:val="60"/>
                                <w:szCs w:val="60"/>
                              </w:rPr>
                              <w:t>.</w:t>
                            </w:r>
                            <w:r>
                              <w:rPr>
                                <w:b/>
                                <w:color w:val="4472C4" w:themeColor="accent1"/>
                                <w:sz w:val="60"/>
                                <w:szCs w:val="60"/>
                              </w:rPr>
                              <w:t>2</w:t>
                            </w:r>
                            <w:r w:rsidRPr="00DF58A3">
                              <w:rPr>
                                <w:b/>
                                <w:color w:val="4472C4" w:themeColor="accent1"/>
                                <w:sz w:val="60"/>
                                <w:szCs w:val="60"/>
                              </w:rPr>
                              <w:t xml:space="preserve">. </w:t>
                            </w:r>
                            <w:r>
                              <w:rPr>
                                <w:b/>
                                <w:color w:val="4472C4" w:themeColor="accent1"/>
                                <w:sz w:val="60"/>
                                <w:szCs w:val="60"/>
                              </w:rPr>
                              <w:t>Cross-fertilization and exchange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1ED93E" id="Cuadro de texto 483" o:spid="_x0000_s1029" type="#_x0000_t202" style="position:absolute;margin-left:0;margin-top:98.1pt;width:614.55pt;height:48.35pt;z-index:25165824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JwEHQIAADUEAAAOAAAAZHJzL2Uyb0RvYy54bWysU8tu2zAQvBfIPxC8x5Id2U4Ey4GbwEUB&#10;IwngFDnTFGkJoLgsSVtyv75Lyi+kPRW9ULvc1exjhrPHrlFkL6yrQRd0OEgpEZpDWettQX+8L2/v&#10;KXGe6ZIp0KKgB+Ho4/zmy6w1uRhBBaoUliCIdnlrClp5b/IkcbwSDXMDMEJjUIJtmEfXbpPSshbR&#10;G5WM0nSStGBLY4EL5/D2uQ/SecSXUnD/KqUTnqiCYm8+njaem3Am8xnLt5aZqubHNtg/dNGwWmPR&#10;M9Qz84zsbP0HVFNzCw6kH3BoEpCy5iLOgNMM00/TrCtmRJwFl+PMeU3u/8Hyl/3avFniu6/QIYFh&#10;Ia1xucPLME8nbRO+2CnBOK7wcF6b6DzheDm9T7OHyZQSjrHJMEuzcYBJLn8b6/w3AQ0JRkEt0hK3&#10;xfYr5/vUU0oopmFZKxWpUZq0CHo3TuMP5wiCK401Lr0Gy3ebjtRlQe9Oc2ygPOB4FnrmneHLGntY&#10;MeffmEWqcSKUr3/FQyrAWnC0KKnA/vrbfchHBjBKSYvSKaj7uWNWUKK+a+TmYZhlQWvRycbTETr2&#10;OrK5juhd8wSoziE+FMOjGfK9OpnSQvOBKl+EqhhimmPtgnJvT86T7yWN74SLxSKmob4M8yu9NjyA&#10;h72GHb93H8yaIxEeKXyBk8xY/omPPrdnZLHzIOtIVth0v9cjAajNSPfxHQXxX/sx6/La578BAAD/&#10;/wMAUEsDBBQABgAIAAAAIQDO/a8S4AAAAAkBAAAPAAAAZHJzL2Rvd25yZXYueG1sTI/BTsMwEETv&#10;SPyDtUhcUOvUQoWEOBWqhJRDLi0IiZsbb+Oo8TrYbhr+HvcEx9lZzbwpN7Md2IQ+9I4krJYZMKTW&#10;6Z46CR/vb4tnYCEq0mpwhBJ+MMCmur0pVaHdhXY47WPHUgiFQkkwMY4F56E1aFVYuhEpeUfnrYpJ&#10;+o5rry4p3A5cZNmaW9VTajBqxK3B9rQ/WwnTZ/2od5OJ/mHb1Fl9ar6fvhop7+/m1xdgEef49wxX&#10;/IQOVWI6uDPpwAYJaUhM13wtgF1tIfIVsIMEkYsceFXy/wuqXwAAAP//AwBQSwECLQAUAAYACAAA&#10;ACEAtoM4kv4AAADhAQAAEwAAAAAAAAAAAAAAAAAAAAAAW0NvbnRlbnRfVHlwZXNdLnhtbFBLAQIt&#10;ABQABgAIAAAAIQA4/SH/1gAAAJQBAAALAAAAAAAAAAAAAAAAAC8BAABfcmVscy8ucmVsc1BLAQIt&#10;ABQABgAIAAAAIQBDPJwEHQIAADUEAAAOAAAAAAAAAAAAAAAAAC4CAABkcnMvZTJvRG9jLnhtbFBL&#10;AQItABQABgAIAAAAIQDO/a8S4AAAAAkBAAAPAAAAAAAAAAAAAAAAAHcEAABkcnMvZG93bnJldi54&#10;bWxQSwUGAAAAAAQABADzAAAAhAUAAAAA&#10;" filled="f" stroked="f" strokeweight=".5pt">
                <v:textbox>
                  <w:txbxContent>
                    <w:p w14:paraId="2EC42D0E" w14:textId="5C0EB5E7" w:rsidR="006E079C" w:rsidRPr="00DF58A3" w:rsidRDefault="006E079C" w:rsidP="006E079C">
                      <w:pPr>
                        <w:jc w:val="center"/>
                        <w:rPr>
                          <w:b/>
                          <w:color w:val="4472C4" w:themeColor="accent1"/>
                          <w:sz w:val="60"/>
                          <w:szCs w:val="60"/>
                        </w:rPr>
                      </w:pPr>
                      <w:r w:rsidRPr="00DF58A3">
                        <w:rPr>
                          <w:b/>
                          <w:color w:val="4472C4" w:themeColor="accent1"/>
                          <w:sz w:val="60"/>
                          <w:szCs w:val="60"/>
                        </w:rPr>
                        <w:t xml:space="preserve">Step </w:t>
                      </w:r>
                      <w:r>
                        <w:rPr>
                          <w:b/>
                          <w:color w:val="4472C4" w:themeColor="accent1"/>
                          <w:sz w:val="60"/>
                          <w:szCs w:val="60"/>
                        </w:rPr>
                        <w:t>2</w:t>
                      </w:r>
                      <w:r w:rsidRPr="00DF58A3">
                        <w:rPr>
                          <w:b/>
                          <w:color w:val="4472C4" w:themeColor="accent1"/>
                          <w:sz w:val="60"/>
                          <w:szCs w:val="60"/>
                        </w:rPr>
                        <w:t>.</w:t>
                      </w:r>
                      <w:r>
                        <w:rPr>
                          <w:b/>
                          <w:color w:val="4472C4" w:themeColor="accent1"/>
                          <w:sz w:val="60"/>
                          <w:szCs w:val="60"/>
                        </w:rPr>
                        <w:t>2</w:t>
                      </w:r>
                      <w:r w:rsidRPr="00DF58A3">
                        <w:rPr>
                          <w:b/>
                          <w:color w:val="4472C4" w:themeColor="accent1"/>
                          <w:sz w:val="60"/>
                          <w:szCs w:val="60"/>
                        </w:rPr>
                        <w:t xml:space="preserve">. </w:t>
                      </w:r>
                      <w:r>
                        <w:rPr>
                          <w:b/>
                          <w:color w:val="4472C4" w:themeColor="accent1"/>
                          <w:sz w:val="60"/>
                          <w:szCs w:val="60"/>
                        </w:rPr>
                        <w:t>Cross-fertilization and exchange</w:t>
                      </w:r>
                    </w:p>
                  </w:txbxContent>
                </v:textbox>
                <w10:wrap anchorx="margin"/>
              </v:shape>
            </w:pict>
          </mc:Fallback>
        </mc:AlternateContent>
      </w:r>
      <w:r w:rsidR="006E079C">
        <w:rPr>
          <w:b/>
          <w:bCs/>
          <w:smallCaps/>
          <w:sz w:val="24"/>
          <w:szCs w:val="28"/>
        </w:rPr>
        <w:br w:type="page"/>
      </w:r>
      <w:r w:rsidR="006E079C">
        <w:rPr>
          <w:noProof/>
        </w:rPr>
        <w:drawing>
          <wp:anchor distT="0" distB="0" distL="114300" distR="114300" simplePos="0" relativeHeight="251658240" behindDoc="1" locked="1" layoutInCell="1" allowOverlap="1" wp14:anchorId="181104DD" wp14:editId="2449056D">
            <wp:simplePos x="0" y="0"/>
            <wp:positionH relativeFrom="page">
              <wp:posOffset>4796155</wp:posOffset>
            </wp:positionH>
            <wp:positionV relativeFrom="page">
              <wp:posOffset>1067435</wp:posOffset>
            </wp:positionV>
            <wp:extent cx="6119495" cy="6040755"/>
            <wp:effectExtent l="0" t="0" r="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magine 10"/>
                    <pic:cNvPicPr/>
                  </pic:nvPicPr>
                  <pic:blipFill>
                    <a:blip r:embed="rId13">
                      <a:alphaModFix amt="16000"/>
                      <a:extLst>
                        <a:ext uri="{28A0092B-C50C-407E-A947-70E740481C1C}">
                          <a14:useLocalDpi xmlns:a14="http://schemas.microsoft.com/office/drawing/2010/main" val="0"/>
                        </a:ext>
                      </a:extLst>
                    </a:blip>
                    <a:stretch>
                      <a:fillRect/>
                    </a:stretch>
                  </pic:blipFill>
                  <pic:spPr>
                    <a:xfrm>
                      <a:off x="0" y="0"/>
                      <a:ext cx="6119495" cy="6040755"/>
                    </a:xfrm>
                    <a:prstGeom prst="rect">
                      <a:avLst/>
                    </a:prstGeom>
                  </pic:spPr>
                </pic:pic>
              </a:graphicData>
            </a:graphic>
            <wp14:sizeRelH relativeFrom="margin">
              <wp14:pctWidth>0</wp14:pctWidth>
            </wp14:sizeRelH>
            <wp14:sizeRelV relativeFrom="margin">
              <wp14:pctHeight>0</wp14:pctHeight>
            </wp14:sizeRelV>
          </wp:anchor>
        </w:drawing>
      </w:r>
    </w:p>
    <w:p w14:paraId="3A4CDCA8" w14:textId="74DB22A5" w:rsidR="00474205" w:rsidRDefault="00474205" w:rsidP="00474205">
      <w:pPr>
        <w:rPr>
          <w:b/>
          <w:bCs/>
          <w:smallCaps/>
          <w:sz w:val="24"/>
          <w:szCs w:val="28"/>
        </w:rPr>
      </w:pPr>
      <w:r>
        <w:rPr>
          <w:b/>
          <w:bCs/>
          <w:smallCaps/>
          <w:sz w:val="24"/>
          <w:szCs w:val="28"/>
        </w:rPr>
        <w:lastRenderedPageBreak/>
        <w:t>Best practices</w:t>
      </w:r>
      <w:r w:rsidR="00A75C3F">
        <w:rPr>
          <w:b/>
          <w:bCs/>
          <w:smallCaps/>
          <w:sz w:val="24"/>
          <w:szCs w:val="28"/>
        </w:rPr>
        <w:t>/</w:t>
      </w:r>
      <w:r w:rsidR="00A75C3F" w:rsidRPr="0029588B">
        <w:rPr>
          <w:b/>
          <w:bCs/>
          <w:smallCaps/>
          <w:sz w:val="24"/>
          <w:szCs w:val="28"/>
        </w:rPr>
        <w:t>Solutions</w:t>
      </w:r>
    </w:p>
    <w:p w14:paraId="31B9E037" w14:textId="4BDECECC" w:rsidR="00474205" w:rsidRPr="0029588B" w:rsidRDefault="00FE0CF2" w:rsidP="00474205">
      <w:pPr>
        <w:rPr>
          <w:sz w:val="24"/>
          <w:szCs w:val="28"/>
        </w:rPr>
      </w:pPr>
      <w:r>
        <w:rPr>
          <w:sz w:val="24"/>
          <w:szCs w:val="28"/>
        </w:rPr>
        <w:t>Enter</w:t>
      </w:r>
      <w:r w:rsidR="00474205" w:rsidRPr="0029588B">
        <w:rPr>
          <w:sz w:val="24"/>
          <w:szCs w:val="28"/>
        </w:rPr>
        <w:t xml:space="preserve"> the </w:t>
      </w:r>
      <w:r w:rsidR="00A75C3F">
        <w:rPr>
          <w:sz w:val="24"/>
          <w:szCs w:val="28"/>
        </w:rPr>
        <w:t>Best practices/</w:t>
      </w:r>
      <w:r w:rsidR="00474205" w:rsidRPr="0029588B">
        <w:rPr>
          <w:sz w:val="24"/>
          <w:szCs w:val="28"/>
        </w:rPr>
        <w:t xml:space="preserve">solutions </w:t>
      </w:r>
      <w:r w:rsidR="00A75C3F">
        <w:rPr>
          <w:sz w:val="24"/>
          <w:szCs w:val="28"/>
        </w:rPr>
        <w:t>that were presented during</w:t>
      </w:r>
      <w:r w:rsidR="00474205">
        <w:rPr>
          <w:sz w:val="24"/>
          <w:szCs w:val="28"/>
        </w:rPr>
        <w:t xml:space="preserve"> </w:t>
      </w:r>
      <w:r w:rsidR="00C205BB">
        <w:rPr>
          <w:sz w:val="24"/>
          <w:szCs w:val="28"/>
        </w:rPr>
        <w:t>the</w:t>
      </w:r>
      <w:r w:rsidR="00474205">
        <w:rPr>
          <w:sz w:val="24"/>
          <w:szCs w:val="28"/>
        </w:rPr>
        <w:t xml:space="preserve"> Resilience Workshop</w:t>
      </w:r>
      <w:r w:rsidR="00A75C3F">
        <w:rPr>
          <w:sz w:val="24"/>
          <w:szCs w:val="28"/>
        </w:rPr>
        <w:t>, creating</w:t>
      </w:r>
      <w:r w:rsidR="00507E6E">
        <w:rPr>
          <w:sz w:val="24"/>
          <w:szCs w:val="28"/>
        </w:rPr>
        <w:t xml:space="preserve"> a </w:t>
      </w:r>
      <w:r>
        <w:rPr>
          <w:sz w:val="24"/>
          <w:szCs w:val="28"/>
        </w:rPr>
        <w:t>separate</w:t>
      </w:r>
      <w:r w:rsidR="00474205" w:rsidRPr="0029588B">
        <w:rPr>
          <w:sz w:val="24"/>
          <w:szCs w:val="28"/>
        </w:rPr>
        <w:t xml:space="preserve"> table per </w:t>
      </w:r>
      <w:r w:rsidR="00A75C3F">
        <w:rPr>
          <w:sz w:val="24"/>
          <w:szCs w:val="28"/>
        </w:rPr>
        <w:t>best practice/</w:t>
      </w:r>
      <w:r w:rsidR="00474205">
        <w:rPr>
          <w:sz w:val="24"/>
          <w:szCs w:val="28"/>
        </w:rPr>
        <w:t>solution</w:t>
      </w:r>
      <w:r w:rsidR="00A75C3F">
        <w:rPr>
          <w:sz w:val="24"/>
          <w:szCs w:val="28"/>
        </w:rPr>
        <w:t>. For each</w:t>
      </w:r>
      <w:r w:rsidR="00474205" w:rsidRPr="0029588B">
        <w:rPr>
          <w:sz w:val="24"/>
          <w:szCs w:val="28"/>
        </w:rPr>
        <w:t xml:space="preserve"> </w:t>
      </w:r>
      <w:r w:rsidR="00D97D15">
        <w:rPr>
          <w:sz w:val="24"/>
          <w:szCs w:val="28"/>
        </w:rPr>
        <w:t>best practice/solution,</w:t>
      </w:r>
      <w:r w:rsidR="00D97D15" w:rsidRPr="0029588B">
        <w:rPr>
          <w:sz w:val="24"/>
          <w:szCs w:val="28"/>
        </w:rPr>
        <w:t xml:space="preserve"> </w:t>
      </w:r>
      <w:r w:rsidR="00474205" w:rsidRPr="0029588B">
        <w:rPr>
          <w:sz w:val="24"/>
          <w:szCs w:val="28"/>
        </w:rPr>
        <w:t>describ</w:t>
      </w:r>
      <w:r w:rsidR="00D97D15">
        <w:rPr>
          <w:sz w:val="24"/>
          <w:szCs w:val="28"/>
        </w:rPr>
        <w:t>e</w:t>
      </w:r>
      <w:r w:rsidR="00474205" w:rsidRPr="0029588B">
        <w:rPr>
          <w:sz w:val="24"/>
          <w:szCs w:val="28"/>
        </w:rPr>
        <w:t xml:space="preserve"> the</w:t>
      </w:r>
      <w:r w:rsidR="00474205">
        <w:rPr>
          <w:sz w:val="24"/>
          <w:szCs w:val="28"/>
        </w:rPr>
        <w:t xml:space="preserve"> </w:t>
      </w:r>
      <w:r w:rsidR="00814C8B">
        <w:rPr>
          <w:sz w:val="24"/>
          <w:szCs w:val="28"/>
        </w:rPr>
        <w:t>facilitators</w:t>
      </w:r>
      <w:r w:rsidR="00474205">
        <w:rPr>
          <w:sz w:val="24"/>
          <w:szCs w:val="28"/>
        </w:rPr>
        <w:t xml:space="preserve"> and </w:t>
      </w:r>
      <w:r w:rsidR="00814C8B">
        <w:rPr>
          <w:sz w:val="24"/>
          <w:szCs w:val="28"/>
        </w:rPr>
        <w:t>obstacl</w:t>
      </w:r>
      <w:r w:rsidR="00474205">
        <w:rPr>
          <w:sz w:val="24"/>
          <w:szCs w:val="28"/>
        </w:rPr>
        <w:t xml:space="preserve">es </w:t>
      </w:r>
      <w:r w:rsidR="00541331">
        <w:rPr>
          <w:sz w:val="24"/>
          <w:szCs w:val="28"/>
        </w:rPr>
        <w:t>to</w:t>
      </w:r>
      <w:r w:rsidR="00474205">
        <w:rPr>
          <w:sz w:val="24"/>
          <w:szCs w:val="28"/>
        </w:rPr>
        <w:t xml:space="preserve"> their implementation</w:t>
      </w:r>
      <w:r w:rsidR="00BC1C04">
        <w:rPr>
          <w:sz w:val="24"/>
          <w:szCs w:val="28"/>
        </w:rPr>
        <w:t xml:space="preserve"> in your region</w:t>
      </w:r>
      <w:r w:rsidR="00541331">
        <w:rPr>
          <w:sz w:val="24"/>
          <w:szCs w:val="28"/>
        </w:rPr>
        <w:t>.</w:t>
      </w:r>
      <w:r w:rsidR="00374932">
        <w:rPr>
          <w:sz w:val="24"/>
          <w:szCs w:val="28"/>
        </w:rPr>
        <w:t xml:space="preserve"> </w:t>
      </w:r>
      <w:r w:rsidR="00541331">
        <w:rPr>
          <w:sz w:val="24"/>
          <w:szCs w:val="28"/>
        </w:rPr>
        <w:t>I</w:t>
      </w:r>
      <w:r w:rsidR="00374932">
        <w:rPr>
          <w:sz w:val="24"/>
          <w:szCs w:val="28"/>
        </w:rPr>
        <w:t>f the best practice</w:t>
      </w:r>
      <w:r w:rsidR="00717EAC">
        <w:rPr>
          <w:sz w:val="24"/>
          <w:szCs w:val="28"/>
        </w:rPr>
        <w:t>/solution</w:t>
      </w:r>
      <w:r w:rsidR="00374932">
        <w:rPr>
          <w:sz w:val="24"/>
          <w:szCs w:val="28"/>
        </w:rPr>
        <w:t xml:space="preserve"> </w:t>
      </w:r>
      <w:r w:rsidR="00FD47C4">
        <w:rPr>
          <w:sz w:val="24"/>
          <w:szCs w:val="28"/>
        </w:rPr>
        <w:t>w</w:t>
      </w:r>
      <w:r w:rsidR="00717EAC">
        <w:rPr>
          <w:sz w:val="24"/>
          <w:szCs w:val="28"/>
        </w:rPr>
        <w:t>as</w:t>
      </w:r>
      <w:r w:rsidR="00FD47C4">
        <w:rPr>
          <w:sz w:val="24"/>
          <w:szCs w:val="28"/>
        </w:rPr>
        <w:t xml:space="preserve"> </w:t>
      </w:r>
      <w:r w:rsidR="008E2658">
        <w:rPr>
          <w:sz w:val="24"/>
          <w:szCs w:val="28"/>
        </w:rPr>
        <w:t>already identified in the LL Launch, please</w:t>
      </w:r>
      <w:r w:rsidR="00FD47C4">
        <w:rPr>
          <w:sz w:val="24"/>
          <w:szCs w:val="28"/>
        </w:rPr>
        <w:t xml:space="preserve"> </w:t>
      </w:r>
      <w:r w:rsidR="008E2658">
        <w:rPr>
          <w:sz w:val="24"/>
          <w:szCs w:val="28"/>
        </w:rPr>
        <w:t xml:space="preserve">use the same code as the one used </w:t>
      </w:r>
      <w:r w:rsidR="00FD47C4">
        <w:rPr>
          <w:sz w:val="24"/>
          <w:szCs w:val="28"/>
        </w:rPr>
        <w:t>in the template of step 1.3</w:t>
      </w:r>
      <w:r w:rsidR="00541331">
        <w:rPr>
          <w:sz w:val="24"/>
          <w:szCs w:val="28"/>
        </w:rPr>
        <w:t>.</w:t>
      </w:r>
    </w:p>
    <w:tbl>
      <w:tblPr>
        <w:tblStyle w:val="Tablaconcuadrcula"/>
        <w:tblW w:w="14277" w:type="dxa"/>
        <w:tblLook w:val="04A0" w:firstRow="1" w:lastRow="0" w:firstColumn="1" w:lastColumn="0" w:noHBand="0" w:noVBand="1"/>
      </w:tblPr>
      <w:tblGrid>
        <w:gridCol w:w="690"/>
        <w:gridCol w:w="960"/>
        <w:gridCol w:w="2031"/>
        <w:gridCol w:w="3544"/>
        <w:gridCol w:w="3402"/>
        <w:gridCol w:w="1275"/>
        <w:gridCol w:w="2375"/>
      </w:tblGrid>
      <w:tr w:rsidR="000B11ED" w:rsidRPr="007A7E5B" w14:paraId="01202F79" w14:textId="67FF9D51" w:rsidTr="006E27B4">
        <w:trPr>
          <w:trHeight w:val="689"/>
        </w:trPr>
        <w:tc>
          <w:tcPr>
            <w:tcW w:w="690" w:type="dxa"/>
            <w:shd w:val="clear" w:color="auto" w:fill="70AD47" w:themeFill="accent6"/>
            <w:vAlign w:val="center"/>
          </w:tcPr>
          <w:p w14:paraId="42DB66E3" w14:textId="449F8CEE" w:rsidR="000B11ED" w:rsidRPr="00F0404B" w:rsidRDefault="000B11ED" w:rsidP="004571DA">
            <w:pPr>
              <w:jc w:val="center"/>
              <w:rPr>
                <w:b/>
                <w:bCs/>
              </w:rPr>
            </w:pPr>
            <w:r w:rsidRPr="6115C832">
              <w:rPr>
                <w:b/>
                <w:bCs/>
              </w:rPr>
              <w:t>BP1</w:t>
            </w:r>
          </w:p>
        </w:tc>
        <w:sdt>
          <w:sdtPr>
            <w:rPr>
              <w:rStyle w:val="Textodelmarcadordeposicin"/>
              <w:i/>
              <w:iCs/>
              <w:lang w:val="es-ES"/>
            </w:rPr>
            <w:id w:val="-1208880814"/>
            <w:placeholder>
              <w:docPart w:val="B1EEDD7030C741A59F52D55565353023"/>
            </w:placeholder>
            <w:showingPlcHdr/>
          </w:sdtPr>
          <w:sdtEndPr>
            <w:rPr>
              <w:rStyle w:val="Textodelmarcadordeposicin"/>
            </w:rPr>
          </w:sdtEndPr>
          <w:sdtContent>
            <w:tc>
              <w:tcPr>
                <w:tcW w:w="9937" w:type="dxa"/>
                <w:gridSpan w:val="4"/>
                <w:vAlign w:val="center"/>
              </w:tcPr>
              <w:p w14:paraId="7606E230" w14:textId="2890372E" w:rsidR="000B11ED" w:rsidRPr="006E079C" w:rsidRDefault="00F0459A" w:rsidP="1341274C">
                <w:pPr>
                  <w:rPr>
                    <w:rStyle w:val="Textodelmarcadordeposicin"/>
                    <w:i/>
                    <w:iCs/>
                    <w:lang w:val="es-ES"/>
                  </w:rPr>
                </w:pPr>
                <w:r>
                  <w:rPr>
                    <w:rStyle w:val="Textodelmarcadordeposicin"/>
                    <w:i/>
                    <w:iCs/>
                    <w:lang w:val="es-ES"/>
                  </w:rPr>
                  <w:t xml:space="preserve">Best Practice / </w:t>
                </w:r>
                <w:r w:rsidRPr="00DE002C">
                  <w:rPr>
                    <w:rStyle w:val="Textodelmarcadordeposicin"/>
                    <w:lang w:val="es-ES"/>
                  </w:rPr>
                  <w:t>Solution title</w:t>
                </w:r>
              </w:p>
            </w:tc>
          </w:sdtContent>
        </w:sdt>
        <w:tc>
          <w:tcPr>
            <w:tcW w:w="1275" w:type="dxa"/>
            <w:shd w:val="clear" w:color="auto" w:fill="70AD47"/>
            <w:vAlign w:val="center"/>
          </w:tcPr>
          <w:p w14:paraId="544314E0" w14:textId="559F19EB" w:rsidR="000B11ED" w:rsidRPr="00E371D1" w:rsidRDefault="00E371D1" w:rsidP="1341274C">
            <w:pPr>
              <w:rPr>
                <w:b/>
                <w:bCs/>
              </w:rPr>
            </w:pPr>
            <w:r w:rsidRPr="00E371D1">
              <w:rPr>
                <w:b/>
                <w:bCs/>
              </w:rPr>
              <w:t>LL region</w:t>
            </w:r>
            <w:r w:rsidR="00826A58">
              <w:rPr>
                <w:b/>
                <w:bCs/>
              </w:rPr>
              <w:t xml:space="preserve"> of orig</w:t>
            </w:r>
            <w:r w:rsidR="006E27B4">
              <w:rPr>
                <w:b/>
                <w:bCs/>
              </w:rPr>
              <w:t>in</w:t>
            </w:r>
          </w:p>
        </w:tc>
        <w:sdt>
          <w:sdtPr>
            <w:rPr>
              <w:b/>
              <w:bCs/>
            </w:rPr>
            <w:id w:val="-1609803427"/>
            <w:placeholder>
              <w:docPart w:val="68C4A32DEDBE46088B4B024ABD327120"/>
            </w:placeholder>
            <w:showingPlcHdr/>
          </w:sdtPr>
          <w:sdtEndPr/>
          <w:sdtContent>
            <w:tc>
              <w:tcPr>
                <w:tcW w:w="2375" w:type="dxa"/>
                <w:vAlign w:val="center"/>
              </w:tcPr>
              <w:p w14:paraId="2C84B728" w14:textId="06C98BEF" w:rsidR="000B11ED" w:rsidRPr="007A7E5B" w:rsidRDefault="007A7E5B" w:rsidP="1341274C">
                <w:pPr>
                  <w:rPr>
                    <w:b/>
                    <w:bCs/>
                  </w:rPr>
                </w:pPr>
                <w:r w:rsidRPr="007A7E5B">
                  <w:rPr>
                    <w:rStyle w:val="Textodelmarcadordeposicin"/>
                  </w:rPr>
                  <w:t xml:space="preserve">LL region where this best practice is </w:t>
                </w:r>
                <w:r>
                  <w:rPr>
                    <w:rStyle w:val="Textodelmarcadordeposicin"/>
                  </w:rPr>
                  <w:t>implemented</w:t>
                </w:r>
              </w:p>
            </w:tc>
          </w:sdtContent>
        </w:sdt>
      </w:tr>
      <w:tr w:rsidR="00474205" w14:paraId="35437EEB" w14:textId="77777777" w:rsidTr="6115C832">
        <w:trPr>
          <w:trHeight w:val="841"/>
        </w:trPr>
        <w:tc>
          <w:tcPr>
            <w:tcW w:w="1650" w:type="dxa"/>
            <w:gridSpan w:val="2"/>
            <w:vAlign w:val="center"/>
          </w:tcPr>
          <w:p w14:paraId="4AC9D4F3" w14:textId="77777777" w:rsidR="00474205" w:rsidRPr="00F0404B" w:rsidRDefault="00474205" w:rsidP="007303E7">
            <w:pPr>
              <w:rPr>
                <w:b/>
                <w:bCs/>
              </w:rPr>
            </w:pPr>
            <w:r w:rsidRPr="00F0404B">
              <w:rPr>
                <w:b/>
                <w:bCs/>
              </w:rPr>
              <w:t>Thematic area</w:t>
            </w:r>
          </w:p>
        </w:tc>
        <w:tc>
          <w:tcPr>
            <w:tcW w:w="12627" w:type="dxa"/>
            <w:gridSpan w:val="5"/>
            <w:vAlign w:val="center"/>
          </w:tcPr>
          <w:sdt>
            <w:sdtPr>
              <w:rPr>
                <w:i/>
                <w:iCs/>
              </w:rPr>
              <w:id w:val="1772274779"/>
              <w:placeholder>
                <w:docPart w:val="E392E8AED81C4A67BEB21D0E06FD43CF"/>
              </w:placeholder>
              <w:showingPlcHdr/>
            </w:sdtPr>
            <w:sdtEndPr/>
            <w:sdtContent>
              <w:p w14:paraId="3BFB5D9F" w14:textId="0ADDCB99" w:rsidR="00474205" w:rsidRPr="006E079C" w:rsidRDefault="006E079C" w:rsidP="007303E7">
                <w:r w:rsidRPr="002F22BA">
                  <w:rPr>
                    <w:rStyle w:val="Textodelmarcadordeposicin"/>
                    <w:i/>
                    <w:iCs/>
                  </w:rPr>
                  <w:t>Governance, Management practices, Technology and/or Finance</w:t>
                </w:r>
              </w:p>
            </w:sdtContent>
          </w:sdt>
          <w:p w14:paraId="6553D493" w14:textId="77777777" w:rsidR="1341274C" w:rsidRDefault="1341274C"/>
        </w:tc>
      </w:tr>
      <w:tr w:rsidR="00474205" w14:paraId="7C2BA31D" w14:textId="77777777" w:rsidTr="6115C832">
        <w:trPr>
          <w:trHeight w:val="393"/>
        </w:trPr>
        <w:tc>
          <w:tcPr>
            <w:tcW w:w="7225" w:type="dxa"/>
            <w:gridSpan w:val="4"/>
            <w:shd w:val="clear" w:color="auto" w:fill="E2EFD9" w:themeFill="accent6" w:themeFillTint="33"/>
            <w:vAlign w:val="center"/>
          </w:tcPr>
          <w:p w14:paraId="76D09DAD" w14:textId="2DF85175" w:rsidR="00474205" w:rsidRPr="00474205" w:rsidRDefault="00474205" w:rsidP="00474205">
            <w:pPr>
              <w:jc w:val="center"/>
              <w:rPr>
                <w:b/>
                <w:bCs/>
              </w:rPr>
            </w:pPr>
            <w:r w:rsidRPr="00474205">
              <w:rPr>
                <w:b/>
                <w:bCs/>
              </w:rPr>
              <w:t>Facilitators</w:t>
            </w:r>
          </w:p>
        </w:tc>
        <w:tc>
          <w:tcPr>
            <w:tcW w:w="7052" w:type="dxa"/>
            <w:gridSpan w:val="3"/>
            <w:shd w:val="clear" w:color="auto" w:fill="E2EFD9" w:themeFill="accent6" w:themeFillTint="33"/>
            <w:vAlign w:val="center"/>
          </w:tcPr>
          <w:p w14:paraId="45CA47A7" w14:textId="46038466" w:rsidR="00474205" w:rsidRPr="00474205" w:rsidRDefault="004571DA" w:rsidP="00474205">
            <w:pPr>
              <w:jc w:val="center"/>
              <w:rPr>
                <w:b/>
                <w:bCs/>
              </w:rPr>
            </w:pPr>
            <w:r>
              <w:rPr>
                <w:b/>
                <w:bCs/>
              </w:rPr>
              <w:t>Obstacles</w:t>
            </w:r>
          </w:p>
        </w:tc>
      </w:tr>
      <w:tr w:rsidR="00474205" w14:paraId="63CDCE2B" w14:textId="77777777" w:rsidTr="6115C832">
        <w:trPr>
          <w:trHeight w:val="413"/>
        </w:trPr>
        <w:tc>
          <w:tcPr>
            <w:tcW w:w="3681" w:type="dxa"/>
            <w:gridSpan w:val="3"/>
            <w:vAlign w:val="center"/>
          </w:tcPr>
          <w:p w14:paraId="5AF44D92" w14:textId="77777777" w:rsidR="00474205" w:rsidRDefault="00474205" w:rsidP="00474205">
            <w:pPr>
              <w:jc w:val="center"/>
              <w:rPr>
                <w:b/>
                <w:bCs/>
              </w:rPr>
            </w:pPr>
            <w:r>
              <w:rPr>
                <w:b/>
                <w:bCs/>
              </w:rPr>
              <w:t>Commonalities</w:t>
            </w:r>
          </w:p>
          <w:p w14:paraId="311D7A62" w14:textId="30B05900" w:rsidR="00474205" w:rsidRPr="00474205" w:rsidRDefault="004571DA" w:rsidP="00474205">
            <w:pPr>
              <w:jc w:val="center"/>
              <w:rPr>
                <w:i/>
                <w:iCs/>
              </w:rPr>
            </w:pPr>
            <w:r w:rsidRPr="006E079C">
              <w:rPr>
                <w:i/>
                <w:iCs/>
                <w:color w:val="808080" w:themeColor="background1" w:themeShade="80"/>
                <w:sz w:val="18"/>
                <w:szCs w:val="20"/>
              </w:rPr>
              <w:t>What</w:t>
            </w:r>
            <w:r w:rsidR="00474205" w:rsidRPr="006E079C">
              <w:rPr>
                <w:i/>
                <w:iCs/>
                <w:color w:val="808080" w:themeColor="background1" w:themeShade="80"/>
                <w:sz w:val="18"/>
                <w:szCs w:val="20"/>
              </w:rPr>
              <w:t xml:space="preserve"> are the facilitators in common with your region?</w:t>
            </w:r>
          </w:p>
        </w:tc>
        <w:tc>
          <w:tcPr>
            <w:tcW w:w="3544" w:type="dxa"/>
            <w:vAlign w:val="center"/>
          </w:tcPr>
          <w:p w14:paraId="493C49F3" w14:textId="77777777" w:rsidR="00474205" w:rsidRDefault="00474205" w:rsidP="00474205">
            <w:pPr>
              <w:jc w:val="center"/>
              <w:rPr>
                <w:b/>
                <w:bCs/>
              </w:rPr>
            </w:pPr>
            <w:r w:rsidRPr="00474205">
              <w:rPr>
                <w:b/>
                <w:bCs/>
              </w:rPr>
              <w:t>Differences</w:t>
            </w:r>
          </w:p>
          <w:p w14:paraId="7DFF6EBC" w14:textId="25C952DD" w:rsidR="00474205" w:rsidRPr="00474205" w:rsidRDefault="004571DA" w:rsidP="00474205">
            <w:pPr>
              <w:jc w:val="center"/>
              <w:rPr>
                <w:b/>
                <w:bCs/>
              </w:rPr>
            </w:pPr>
            <w:r w:rsidRPr="006E079C">
              <w:rPr>
                <w:i/>
                <w:iCs/>
                <w:color w:val="808080" w:themeColor="background1" w:themeShade="80"/>
                <w:sz w:val="18"/>
                <w:szCs w:val="20"/>
              </w:rPr>
              <w:t>What</w:t>
            </w:r>
            <w:r w:rsidR="00474205" w:rsidRPr="006E079C">
              <w:rPr>
                <w:i/>
                <w:iCs/>
                <w:color w:val="808080" w:themeColor="background1" w:themeShade="80"/>
                <w:sz w:val="18"/>
                <w:szCs w:val="20"/>
              </w:rPr>
              <w:t xml:space="preserve"> are the facilitators that you have different from the regional provider?</w:t>
            </w:r>
          </w:p>
        </w:tc>
        <w:tc>
          <w:tcPr>
            <w:tcW w:w="3402" w:type="dxa"/>
            <w:vAlign w:val="center"/>
          </w:tcPr>
          <w:p w14:paraId="67563B80" w14:textId="77777777" w:rsidR="00474205" w:rsidRDefault="00474205" w:rsidP="00474205">
            <w:pPr>
              <w:jc w:val="center"/>
              <w:rPr>
                <w:b/>
                <w:bCs/>
              </w:rPr>
            </w:pPr>
            <w:r w:rsidRPr="00474205">
              <w:rPr>
                <w:b/>
                <w:bCs/>
              </w:rPr>
              <w:t>Commonalities</w:t>
            </w:r>
          </w:p>
          <w:p w14:paraId="604D19CC" w14:textId="44DD3D94" w:rsidR="00474205" w:rsidRPr="00474205" w:rsidRDefault="004571DA" w:rsidP="00474205">
            <w:pPr>
              <w:jc w:val="center"/>
              <w:rPr>
                <w:b/>
                <w:bCs/>
              </w:rPr>
            </w:pPr>
            <w:r w:rsidRPr="006E079C">
              <w:rPr>
                <w:i/>
                <w:iCs/>
                <w:color w:val="808080" w:themeColor="background1" w:themeShade="80"/>
                <w:sz w:val="18"/>
                <w:szCs w:val="20"/>
              </w:rPr>
              <w:t>What</w:t>
            </w:r>
            <w:r w:rsidR="00474205" w:rsidRPr="006E079C">
              <w:rPr>
                <w:i/>
                <w:iCs/>
                <w:color w:val="808080" w:themeColor="background1" w:themeShade="80"/>
                <w:sz w:val="18"/>
                <w:szCs w:val="20"/>
              </w:rPr>
              <w:t xml:space="preserve"> are the </w:t>
            </w:r>
            <w:r w:rsidRPr="006E079C">
              <w:rPr>
                <w:i/>
                <w:iCs/>
                <w:color w:val="808080" w:themeColor="background1" w:themeShade="80"/>
                <w:sz w:val="18"/>
                <w:szCs w:val="20"/>
              </w:rPr>
              <w:t>obstacles</w:t>
            </w:r>
            <w:r w:rsidR="00474205" w:rsidRPr="006E079C">
              <w:rPr>
                <w:i/>
                <w:iCs/>
                <w:color w:val="808080" w:themeColor="background1" w:themeShade="80"/>
                <w:sz w:val="18"/>
                <w:szCs w:val="20"/>
              </w:rPr>
              <w:t xml:space="preserve"> in common with your region?</w:t>
            </w:r>
          </w:p>
        </w:tc>
        <w:tc>
          <w:tcPr>
            <w:tcW w:w="3650" w:type="dxa"/>
            <w:gridSpan w:val="2"/>
            <w:vAlign w:val="center"/>
          </w:tcPr>
          <w:p w14:paraId="7F46AEA9" w14:textId="77777777" w:rsidR="00474205" w:rsidRDefault="00474205" w:rsidP="00474205">
            <w:pPr>
              <w:jc w:val="center"/>
              <w:rPr>
                <w:b/>
                <w:bCs/>
              </w:rPr>
            </w:pPr>
            <w:r w:rsidRPr="00474205">
              <w:rPr>
                <w:b/>
                <w:bCs/>
              </w:rPr>
              <w:t>Differences</w:t>
            </w:r>
          </w:p>
          <w:p w14:paraId="52ECDC57" w14:textId="13694A36" w:rsidR="00474205" w:rsidRPr="00474205" w:rsidRDefault="004571DA" w:rsidP="00474205">
            <w:pPr>
              <w:jc w:val="center"/>
              <w:rPr>
                <w:b/>
                <w:bCs/>
              </w:rPr>
            </w:pPr>
            <w:r w:rsidRPr="006E079C">
              <w:rPr>
                <w:i/>
                <w:iCs/>
                <w:color w:val="808080" w:themeColor="background1" w:themeShade="80"/>
                <w:sz w:val="18"/>
                <w:szCs w:val="20"/>
              </w:rPr>
              <w:t>What</w:t>
            </w:r>
            <w:r w:rsidR="00474205" w:rsidRPr="006E079C">
              <w:rPr>
                <w:i/>
                <w:iCs/>
                <w:color w:val="808080" w:themeColor="background1" w:themeShade="80"/>
                <w:sz w:val="18"/>
                <w:szCs w:val="20"/>
              </w:rPr>
              <w:t xml:space="preserve"> are the </w:t>
            </w:r>
            <w:r w:rsidRPr="006E079C">
              <w:rPr>
                <w:i/>
                <w:iCs/>
                <w:color w:val="808080" w:themeColor="background1" w:themeShade="80"/>
                <w:sz w:val="18"/>
                <w:szCs w:val="20"/>
              </w:rPr>
              <w:t>obstacles</w:t>
            </w:r>
            <w:r w:rsidR="00474205" w:rsidRPr="006E079C">
              <w:rPr>
                <w:i/>
                <w:iCs/>
                <w:color w:val="808080" w:themeColor="background1" w:themeShade="80"/>
                <w:sz w:val="18"/>
                <w:szCs w:val="20"/>
              </w:rPr>
              <w:t xml:space="preserve"> that you have different from the regional provider?</w:t>
            </w:r>
          </w:p>
        </w:tc>
      </w:tr>
      <w:tr w:rsidR="00474205" w14:paraId="2E280562" w14:textId="77777777" w:rsidTr="6115C832">
        <w:trPr>
          <w:trHeight w:val="70"/>
        </w:trPr>
        <w:tc>
          <w:tcPr>
            <w:tcW w:w="3681" w:type="dxa"/>
            <w:gridSpan w:val="3"/>
          </w:tcPr>
          <w:p w14:paraId="223CAA44" w14:textId="77777777" w:rsidR="00474205" w:rsidRPr="00474205" w:rsidRDefault="00474205" w:rsidP="00474205">
            <w:pPr>
              <w:pStyle w:val="Prrafodelista"/>
              <w:numPr>
                <w:ilvl w:val="0"/>
                <w:numId w:val="12"/>
              </w:numPr>
              <w:spacing w:before="240"/>
              <w:ind w:left="447"/>
              <w:rPr>
                <w:b/>
                <w:bCs/>
              </w:rPr>
            </w:pPr>
          </w:p>
          <w:p w14:paraId="15B7C400" w14:textId="77777777" w:rsidR="00474205" w:rsidRDefault="00474205" w:rsidP="00474205">
            <w:pPr>
              <w:spacing w:before="240"/>
              <w:rPr>
                <w:b/>
                <w:bCs/>
              </w:rPr>
            </w:pPr>
          </w:p>
          <w:p w14:paraId="4A69F587" w14:textId="77777777" w:rsidR="00474205" w:rsidRDefault="00474205" w:rsidP="00474205">
            <w:pPr>
              <w:spacing w:before="240"/>
              <w:rPr>
                <w:b/>
                <w:bCs/>
              </w:rPr>
            </w:pPr>
          </w:p>
          <w:p w14:paraId="547C0B66" w14:textId="77777777" w:rsidR="00474205" w:rsidRDefault="00474205" w:rsidP="00474205">
            <w:pPr>
              <w:spacing w:before="240"/>
              <w:rPr>
                <w:b/>
                <w:bCs/>
              </w:rPr>
            </w:pPr>
          </w:p>
          <w:p w14:paraId="696B3C48" w14:textId="317E3F24" w:rsidR="00474205" w:rsidRPr="00F0404B" w:rsidRDefault="00474205" w:rsidP="00474205">
            <w:pPr>
              <w:spacing w:before="240"/>
              <w:rPr>
                <w:b/>
                <w:bCs/>
              </w:rPr>
            </w:pPr>
          </w:p>
        </w:tc>
        <w:tc>
          <w:tcPr>
            <w:tcW w:w="3544" w:type="dxa"/>
          </w:tcPr>
          <w:p w14:paraId="733A4700" w14:textId="77777777" w:rsidR="00474205" w:rsidRDefault="00474205" w:rsidP="00474205">
            <w:pPr>
              <w:pStyle w:val="Prrafodelista"/>
              <w:numPr>
                <w:ilvl w:val="0"/>
                <w:numId w:val="12"/>
              </w:numPr>
              <w:spacing w:before="240"/>
              <w:ind w:left="459"/>
            </w:pPr>
          </w:p>
        </w:tc>
        <w:tc>
          <w:tcPr>
            <w:tcW w:w="3402" w:type="dxa"/>
          </w:tcPr>
          <w:p w14:paraId="0738B631" w14:textId="77777777" w:rsidR="00474205" w:rsidRPr="00474205" w:rsidRDefault="00474205" w:rsidP="00474205">
            <w:pPr>
              <w:pStyle w:val="Prrafodelista"/>
              <w:spacing w:before="240"/>
              <w:ind w:left="447"/>
              <w:rPr>
                <w:b/>
                <w:bCs/>
              </w:rPr>
            </w:pPr>
          </w:p>
          <w:p w14:paraId="25B22C6D" w14:textId="77777777" w:rsidR="00474205" w:rsidRPr="00474205" w:rsidRDefault="00474205" w:rsidP="00474205">
            <w:pPr>
              <w:pStyle w:val="Prrafodelista"/>
              <w:numPr>
                <w:ilvl w:val="0"/>
                <w:numId w:val="12"/>
              </w:numPr>
              <w:spacing w:before="240"/>
              <w:rPr>
                <w:b/>
                <w:bCs/>
              </w:rPr>
            </w:pPr>
          </w:p>
          <w:p w14:paraId="1943E9E0" w14:textId="77777777" w:rsidR="00474205" w:rsidRDefault="00474205" w:rsidP="00474205">
            <w:pPr>
              <w:spacing w:before="240"/>
            </w:pPr>
          </w:p>
        </w:tc>
        <w:tc>
          <w:tcPr>
            <w:tcW w:w="3650" w:type="dxa"/>
            <w:gridSpan w:val="2"/>
          </w:tcPr>
          <w:p w14:paraId="51F48F3D" w14:textId="7870C509" w:rsidR="00474205" w:rsidRDefault="00474205" w:rsidP="00474205">
            <w:pPr>
              <w:pStyle w:val="Prrafodelista"/>
              <w:numPr>
                <w:ilvl w:val="0"/>
                <w:numId w:val="12"/>
              </w:numPr>
              <w:spacing w:before="240"/>
            </w:pPr>
          </w:p>
        </w:tc>
      </w:tr>
    </w:tbl>
    <w:p w14:paraId="783BFF76" w14:textId="77777777" w:rsidR="00D925D4" w:rsidRDefault="00D925D4" w:rsidP="00542865"/>
    <w:sectPr w:rsidR="00D925D4" w:rsidSect="00C04588">
      <w:headerReference w:type="default" r:id="rId14"/>
      <w:footerReference w:type="default" r:id="rId15"/>
      <w:headerReference w:type="first" r:id="rId16"/>
      <w:footerReference w:type="first" r:id="rId17"/>
      <w:pgSz w:w="16838" w:h="11906" w:orient="landscape"/>
      <w:pgMar w:top="1134" w:right="1417" w:bottom="1134" w:left="1134" w:header="1701" w:footer="170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1B9205" w14:textId="77777777" w:rsidR="00AE4498" w:rsidRDefault="00AE4498" w:rsidP="009338D2">
      <w:pPr>
        <w:spacing w:after="0" w:line="240" w:lineRule="auto"/>
      </w:pPr>
      <w:r>
        <w:separator/>
      </w:r>
    </w:p>
  </w:endnote>
  <w:endnote w:type="continuationSeparator" w:id="0">
    <w:p w14:paraId="584A3E09" w14:textId="77777777" w:rsidR="00AE4498" w:rsidRDefault="00AE4498" w:rsidP="009338D2">
      <w:pPr>
        <w:spacing w:after="0" w:line="240" w:lineRule="auto"/>
      </w:pPr>
      <w:r>
        <w:continuationSeparator/>
      </w:r>
    </w:p>
  </w:endnote>
  <w:endnote w:type="continuationNotice" w:id="1">
    <w:p w14:paraId="70C202FC" w14:textId="77777777" w:rsidR="00AE4498" w:rsidRDefault="00AE44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4717A6" w14:textId="150D9B01" w:rsidR="00312388" w:rsidRDefault="00312388" w:rsidP="00CD13DF">
    <w:pPr>
      <w:pStyle w:val="Piedepgina"/>
      <w:tabs>
        <w:tab w:val="clear" w:pos="4819"/>
        <w:tab w:val="clear" w:pos="9638"/>
        <w:tab w:val="left" w:pos="3804"/>
        <w:tab w:val="left" w:pos="641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9715" w14:textId="77777777" w:rsidR="0066142E" w:rsidRDefault="0066142E">
    <w:pPr>
      <w:pStyle w:val="Piedepgina"/>
    </w:pPr>
    <w:r>
      <w:rPr>
        <w:noProof/>
      </w:rPr>
      <w:drawing>
        <wp:anchor distT="0" distB="0" distL="114300" distR="114300" simplePos="0" relativeHeight="251658241" behindDoc="0" locked="0" layoutInCell="1" allowOverlap="1" wp14:anchorId="750CD97E" wp14:editId="0900A0F3">
          <wp:simplePos x="0" y="0"/>
          <wp:positionH relativeFrom="column">
            <wp:posOffset>-57150</wp:posOffset>
          </wp:positionH>
          <wp:positionV relativeFrom="paragraph">
            <wp:posOffset>160655</wp:posOffset>
          </wp:positionV>
          <wp:extent cx="998220" cy="283845"/>
          <wp:effectExtent l="0" t="0" r="0" b="1905"/>
          <wp:wrapNone/>
          <wp:docPr id="632" name="Imagen 632" descr="Immagine che contiene testo, pianta, fio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pianta, fior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998220" cy="28384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0" locked="0" layoutInCell="1" allowOverlap="1" wp14:anchorId="782B4C96" wp14:editId="30260D2E">
          <wp:simplePos x="0" y="0"/>
          <wp:positionH relativeFrom="column">
            <wp:posOffset>1186815</wp:posOffset>
          </wp:positionH>
          <wp:positionV relativeFrom="paragraph">
            <wp:posOffset>0</wp:posOffset>
          </wp:positionV>
          <wp:extent cx="5296535" cy="607060"/>
          <wp:effectExtent l="0" t="0" r="0" b="0"/>
          <wp:wrapNone/>
          <wp:docPr id="633" name="Imagen 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3"/>
                  <pic:cNvPicPr/>
                </pic:nvPicPr>
                <pic:blipFill>
                  <a:blip r:embed="rId2">
                    <a:extLst>
                      <a:ext uri="{28A0092B-C50C-407E-A947-70E740481C1C}">
                        <a14:useLocalDpi xmlns:a14="http://schemas.microsoft.com/office/drawing/2010/main" val="0"/>
                      </a:ext>
                    </a:extLst>
                  </a:blip>
                  <a:stretch>
                    <a:fillRect/>
                  </a:stretch>
                </pic:blipFill>
                <pic:spPr>
                  <a:xfrm>
                    <a:off x="0" y="0"/>
                    <a:ext cx="5296535" cy="60706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E2F44E" w14:textId="77777777" w:rsidR="00AE4498" w:rsidRDefault="00AE4498" w:rsidP="009338D2">
      <w:pPr>
        <w:spacing w:after="0" w:line="240" w:lineRule="auto"/>
      </w:pPr>
      <w:r>
        <w:separator/>
      </w:r>
    </w:p>
  </w:footnote>
  <w:footnote w:type="continuationSeparator" w:id="0">
    <w:p w14:paraId="1E44F549" w14:textId="77777777" w:rsidR="00AE4498" w:rsidRDefault="00AE4498" w:rsidP="009338D2">
      <w:pPr>
        <w:spacing w:after="0" w:line="240" w:lineRule="auto"/>
      </w:pPr>
      <w:r>
        <w:continuationSeparator/>
      </w:r>
    </w:p>
  </w:footnote>
  <w:footnote w:type="continuationNotice" w:id="1">
    <w:p w14:paraId="6E2E6EBA" w14:textId="77777777" w:rsidR="00AE4498" w:rsidRDefault="00AE449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A45D7" w14:textId="532DA560" w:rsidR="0098114D" w:rsidRDefault="0011287F" w:rsidP="0011287F">
    <w:pPr>
      <w:pStyle w:val="Encabezado"/>
    </w:pPr>
    <w:r>
      <w:rPr>
        <w:noProof/>
      </w:rPr>
      <w:drawing>
        <wp:anchor distT="0" distB="0" distL="114300" distR="114300" simplePos="0" relativeHeight="251658244" behindDoc="0" locked="0" layoutInCell="1" allowOverlap="1" wp14:anchorId="0EE6EAB9" wp14:editId="7BDBDFAD">
          <wp:simplePos x="0" y="0"/>
          <wp:positionH relativeFrom="column">
            <wp:posOffset>7836535</wp:posOffset>
          </wp:positionH>
          <wp:positionV relativeFrom="paragraph">
            <wp:posOffset>-747395</wp:posOffset>
          </wp:positionV>
          <wp:extent cx="1215390" cy="465455"/>
          <wp:effectExtent l="0" t="0" r="0" b="0"/>
          <wp:wrapNone/>
          <wp:docPr id="629" name="Imagen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pic:cNvPicPr/>
                </pic:nvPicPr>
                <pic:blipFill>
                  <a:blip r:embed="rId1">
                    <a:extLst>
                      <a:ext uri="{28A0092B-C50C-407E-A947-70E740481C1C}">
                        <a14:useLocalDpi xmlns:a14="http://schemas.microsoft.com/office/drawing/2010/main" val="0"/>
                      </a:ext>
                    </a:extLst>
                  </a:blip>
                  <a:stretch>
                    <a:fillRect/>
                  </a:stretch>
                </pic:blipFill>
                <pic:spPr>
                  <a:xfrm>
                    <a:off x="0" y="0"/>
                    <a:ext cx="1215390" cy="4654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3" behindDoc="0" locked="0" layoutInCell="1" allowOverlap="1" wp14:anchorId="2320C92C" wp14:editId="3A7E885B">
          <wp:simplePos x="0" y="0"/>
          <wp:positionH relativeFrom="column">
            <wp:posOffset>-200025</wp:posOffset>
          </wp:positionH>
          <wp:positionV relativeFrom="paragraph">
            <wp:posOffset>-914400</wp:posOffset>
          </wp:positionV>
          <wp:extent cx="1463675" cy="906145"/>
          <wp:effectExtent l="0" t="0" r="0" b="0"/>
          <wp:wrapNone/>
          <wp:docPr id="630" name="Imagen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2">
                    <a:extLst>
                      <a:ext uri="{28A0092B-C50C-407E-A947-70E740481C1C}">
                        <a14:useLocalDpi xmlns:a14="http://schemas.microsoft.com/office/drawing/2010/main" val="0"/>
                      </a:ext>
                    </a:extLst>
                  </a:blip>
                  <a:stretch>
                    <a:fillRect/>
                  </a:stretch>
                </pic:blipFill>
                <pic:spPr>
                  <a:xfrm>
                    <a:off x="0" y="0"/>
                    <a:ext cx="1463675" cy="906145"/>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ECF9D1" w14:textId="428E50B2" w:rsidR="0066142E" w:rsidRDefault="0066142E">
    <w:pPr>
      <w:pStyle w:val="Encabezado"/>
    </w:pPr>
    <w:r>
      <w:rPr>
        <w:noProof/>
      </w:rPr>
      <w:drawing>
        <wp:anchor distT="0" distB="0" distL="114300" distR="114300" simplePos="0" relativeHeight="251658240" behindDoc="0" locked="0" layoutInCell="1" allowOverlap="1" wp14:anchorId="4438B5BF" wp14:editId="4EA12CAA">
          <wp:simplePos x="0" y="0"/>
          <wp:positionH relativeFrom="column">
            <wp:posOffset>4714875</wp:posOffset>
          </wp:positionH>
          <wp:positionV relativeFrom="paragraph">
            <wp:posOffset>-296545</wp:posOffset>
          </wp:positionV>
          <wp:extent cx="1353820" cy="626110"/>
          <wp:effectExtent l="0" t="0" r="0" b="2540"/>
          <wp:wrapNone/>
          <wp:docPr id="631" name="Imagen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pic:nvPicPr>
                <pic:blipFill>
                  <a:blip r:embed="rId1">
                    <a:extLst>
                      <a:ext uri="{28A0092B-C50C-407E-A947-70E740481C1C}">
                        <a14:useLocalDpi xmlns:a14="http://schemas.microsoft.com/office/drawing/2010/main" val="0"/>
                      </a:ext>
                    </a:extLst>
                  </a:blip>
                  <a:stretch>
                    <a:fillRect/>
                  </a:stretch>
                </pic:blipFill>
                <pic:spPr>
                  <a:xfrm>
                    <a:off x="0" y="0"/>
                    <a:ext cx="1353820" cy="62611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A02087"/>
    <w:multiLevelType w:val="hybridMultilevel"/>
    <w:tmpl w:val="51E42830"/>
    <w:lvl w:ilvl="0" w:tplc="43D4703C">
      <w:start w:val="5"/>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3C552BF"/>
    <w:multiLevelType w:val="hybridMultilevel"/>
    <w:tmpl w:val="8208D106"/>
    <w:lvl w:ilvl="0" w:tplc="AFE218CC">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1162145E"/>
    <w:multiLevelType w:val="hybridMultilevel"/>
    <w:tmpl w:val="27786BD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3A71625"/>
    <w:multiLevelType w:val="hybridMultilevel"/>
    <w:tmpl w:val="6600714C"/>
    <w:lvl w:ilvl="0" w:tplc="7E6A2946">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142A3A21"/>
    <w:multiLevelType w:val="hybridMultilevel"/>
    <w:tmpl w:val="7E8887D6"/>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5" w15:restartNumberingAfterBreak="0">
    <w:nsid w:val="1647469D"/>
    <w:multiLevelType w:val="multilevel"/>
    <w:tmpl w:val="0410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6" w15:restartNumberingAfterBreak="0">
    <w:nsid w:val="333B246B"/>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E93170D"/>
    <w:multiLevelType w:val="hybridMultilevel"/>
    <w:tmpl w:val="DDAE1920"/>
    <w:lvl w:ilvl="0" w:tplc="10109092">
      <w:start w:val="1"/>
      <w:numFmt w:val="bullet"/>
      <w:lvlText w:val=""/>
      <w:lvlJc w:val="left"/>
      <w:pPr>
        <w:ind w:left="644" w:hanging="360"/>
      </w:pPr>
      <w:rPr>
        <w:rFonts w:ascii="Symbol" w:hAnsi="Symbol" w:hint="default"/>
        <w:color w:val="70AD47" w:themeColor="accent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514F79C6"/>
    <w:multiLevelType w:val="hybridMultilevel"/>
    <w:tmpl w:val="90F47BA6"/>
    <w:lvl w:ilvl="0" w:tplc="10109092">
      <w:start w:val="1"/>
      <w:numFmt w:val="bullet"/>
      <w:lvlText w:val=""/>
      <w:lvlJc w:val="left"/>
      <w:pPr>
        <w:ind w:left="720" w:hanging="360"/>
      </w:pPr>
      <w:rPr>
        <w:rFonts w:ascii="Symbol" w:hAnsi="Symbol" w:hint="default"/>
        <w:color w:val="70AD47" w:themeColor="accent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522C182D"/>
    <w:multiLevelType w:val="hybridMultilevel"/>
    <w:tmpl w:val="3A9001D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5280502B"/>
    <w:multiLevelType w:val="hybridMultilevel"/>
    <w:tmpl w:val="86CA7B02"/>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11" w15:restartNumberingAfterBreak="0">
    <w:nsid w:val="7E637D84"/>
    <w:multiLevelType w:val="hybridMultilevel"/>
    <w:tmpl w:val="EA2E8FF8"/>
    <w:lvl w:ilvl="0" w:tplc="10109092">
      <w:start w:val="1"/>
      <w:numFmt w:val="bullet"/>
      <w:lvlText w:val=""/>
      <w:lvlJc w:val="left"/>
      <w:pPr>
        <w:ind w:left="644" w:hanging="360"/>
      </w:pPr>
      <w:rPr>
        <w:rFonts w:ascii="Symbol" w:hAnsi="Symbol" w:hint="default"/>
        <w:color w:val="70AD47" w:themeColor="accent6"/>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863200559">
    <w:abstractNumId w:val="9"/>
  </w:num>
  <w:num w:numId="2" w16cid:durableId="487869558">
    <w:abstractNumId w:val="2"/>
  </w:num>
  <w:num w:numId="3" w16cid:durableId="797917683">
    <w:abstractNumId w:val="8"/>
  </w:num>
  <w:num w:numId="4" w16cid:durableId="1598293982">
    <w:abstractNumId w:val="1"/>
  </w:num>
  <w:num w:numId="5" w16cid:durableId="1719164183">
    <w:abstractNumId w:val="3"/>
  </w:num>
  <w:num w:numId="6" w16cid:durableId="1203447516">
    <w:abstractNumId w:val="11"/>
  </w:num>
  <w:num w:numId="7" w16cid:durableId="1382560798">
    <w:abstractNumId w:val="6"/>
  </w:num>
  <w:num w:numId="8" w16cid:durableId="735323725">
    <w:abstractNumId w:val="5"/>
  </w:num>
  <w:num w:numId="9" w16cid:durableId="16976414">
    <w:abstractNumId w:val="10"/>
  </w:num>
  <w:num w:numId="10" w16cid:durableId="1967849745">
    <w:abstractNumId w:val="4"/>
  </w:num>
  <w:num w:numId="11" w16cid:durableId="1307009590">
    <w:abstractNumId w:val="0"/>
  </w:num>
  <w:num w:numId="12" w16cid:durableId="41059099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defaultTableStyle w:val="LIFE"/>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38D2"/>
    <w:rsid w:val="0000334B"/>
    <w:rsid w:val="00007480"/>
    <w:rsid w:val="0002324E"/>
    <w:rsid w:val="00042C5E"/>
    <w:rsid w:val="0004635C"/>
    <w:rsid w:val="00061BCC"/>
    <w:rsid w:val="00067761"/>
    <w:rsid w:val="0009300B"/>
    <w:rsid w:val="000B11ED"/>
    <w:rsid w:val="00105F8B"/>
    <w:rsid w:val="00106993"/>
    <w:rsid w:val="0011287F"/>
    <w:rsid w:val="00154BF2"/>
    <w:rsid w:val="00166D00"/>
    <w:rsid w:val="001A6F97"/>
    <w:rsid w:val="001E4499"/>
    <w:rsid w:val="001E5CE5"/>
    <w:rsid w:val="001F2EDD"/>
    <w:rsid w:val="001F3669"/>
    <w:rsid w:val="00215BE7"/>
    <w:rsid w:val="00223385"/>
    <w:rsid w:val="0022533E"/>
    <w:rsid w:val="002540C4"/>
    <w:rsid w:val="0026505F"/>
    <w:rsid w:val="00281B7E"/>
    <w:rsid w:val="0029588B"/>
    <w:rsid w:val="002A2843"/>
    <w:rsid w:val="002A6718"/>
    <w:rsid w:val="002B232E"/>
    <w:rsid w:val="002D7EF6"/>
    <w:rsid w:val="00312388"/>
    <w:rsid w:val="00324B48"/>
    <w:rsid w:val="00325F52"/>
    <w:rsid w:val="00342466"/>
    <w:rsid w:val="00353902"/>
    <w:rsid w:val="003561D5"/>
    <w:rsid w:val="00356775"/>
    <w:rsid w:val="00360651"/>
    <w:rsid w:val="00374932"/>
    <w:rsid w:val="003B6A72"/>
    <w:rsid w:val="003E1398"/>
    <w:rsid w:val="003E77C1"/>
    <w:rsid w:val="00400877"/>
    <w:rsid w:val="00417280"/>
    <w:rsid w:val="004571DA"/>
    <w:rsid w:val="00463F14"/>
    <w:rsid w:val="00470287"/>
    <w:rsid w:val="00474205"/>
    <w:rsid w:val="004C0F77"/>
    <w:rsid w:val="004E3015"/>
    <w:rsid w:val="004E66AD"/>
    <w:rsid w:val="00507E6E"/>
    <w:rsid w:val="005139FF"/>
    <w:rsid w:val="0051746A"/>
    <w:rsid w:val="0052146A"/>
    <w:rsid w:val="0053612A"/>
    <w:rsid w:val="00541331"/>
    <w:rsid w:val="00542865"/>
    <w:rsid w:val="00577E74"/>
    <w:rsid w:val="00594FEB"/>
    <w:rsid w:val="005B4583"/>
    <w:rsid w:val="005C6353"/>
    <w:rsid w:val="006046B3"/>
    <w:rsid w:val="006068CD"/>
    <w:rsid w:val="00607DB2"/>
    <w:rsid w:val="006239E3"/>
    <w:rsid w:val="0066142E"/>
    <w:rsid w:val="00664BD8"/>
    <w:rsid w:val="006D089E"/>
    <w:rsid w:val="006D4980"/>
    <w:rsid w:val="006E079C"/>
    <w:rsid w:val="006E27B4"/>
    <w:rsid w:val="00717EAC"/>
    <w:rsid w:val="007303E7"/>
    <w:rsid w:val="00746836"/>
    <w:rsid w:val="0075383D"/>
    <w:rsid w:val="0077223E"/>
    <w:rsid w:val="00772DF7"/>
    <w:rsid w:val="00796729"/>
    <w:rsid w:val="007A7E5B"/>
    <w:rsid w:val="007B0BE5"/>
    <w:rsid w:val="007D58AC"/>
    <w:rsid w:val="007F73B5"/>
    <w:rsid w:val="00814C8B"/>
    <w:rsid w:val="00826A58"/>
    <w:rsid w:val="00861B38"/>
    <w:rsid w:val="00863309"/>
    <w:rsid w:val="008816F9"/>
    <w:rsid w:val="008930BD"/>
    <w:rsid w:val="008A4B46"/>
    <w:rsid w:val="008E2658"/>
    <w:rsid w:val="0090409E"/>
    <w:rsid w:val="009048A6"/>
    <w:rsid w:val="00923C28"/>
    <w:rsid w:val="0093194B"/>
    <w:rsid w:val="009338D2"/>
    <w:rsid w:val="00954510"/>
    <w:rsid w:val="009562B1"/>
    <w:rsid w:val="009723EB"/>
    <w:rsid w:val="00976E54"/>
    <w:rsid w:val="0098114D"/>
    <w:rsid w:val="009D0588"/>
    <w:rsid w:val="009E2232"/>
    <w:rsid w:val="00A03F3A"/>
    <w:rsid w:val="00A46AAC"/>
    <w:rsid w:val="00A52FA4"/>
    <w:rsid w:val="00A75C3F"/>
    <w:rsid w:val="00AA372D"/>
    <w:rsid w:val="00AB215E"/>
    <w:rsid w:val="00AC2691"/>
    <w:rsid w:val="00AC3A97"/>
    <w:rsid w:val="00AE15EA"/>
    <w:rsid w:val="00AE4498"/>
    <w:rsid w:val="00AE7B8F"/>
    <w:rsid w:val="00AF59E7"/>
    <w:rsid w:val="00B41358"/>
    <w:rsid w:val="00B6564C"/>
    <w:rsid w:val="00BB761C"/>
    <w:rsid w:val="00BC1C04"/>
    <w:rsid w:val="00C04588"/>
    <w:rsid w:val="00C13828"/>
    <w:rsid w:val="00C205BB"/>
    <w:rsid w:val="00C61888"/>
    <w:rsid w:val="00C808C1"/>
    <w:rsid w:val="00C93AFC"/>
    <w:rsid w:val="00CB1187"/>
    <w:rsid w:val="00CD13DF"/>
    <w:rsid w:val="00D2180B"/>
    <w:rsid w:val="00D30206"/>
    <w:rsid w:val="00D4585E"/>
    <w:rsid w:val="00D5670F"/>
    <w:rsid w:val="00D925D4"/>
    <w:rsid w:val="00D97D15"/>
    <w:rsid w:val="00DC3C26"/>
    <w:rsid w:val="00DE002C"/>
    <w:rsid w:val="00DF06D3"/>
    <w:rsid w:val="00E12373"/>
    <w:rsid w:val="00E159CE"/>
    <w:rsid w:val="00E34511"/>
    <w:rsid w:val="00E371D1"/>
    <w:rsid w:val="00E42FA8"/>
    <w:rsid w:val="00E464BA"/>
    <w:rsid w:val="00E91FFE"/>
    <w:rsid w:val="00E941E7"/>
    <w:rsid w:val="00EB5CB9"/>
    <w:rsid w:val="00EC09D6"/>
    <w:rsid w:val="00F0404B"/>
    <w:rsid w:val="00F0459A"/>
    <w:rsid w:val="00F10C56"/>
    <w:rsid w:val="00F54E36"/>
    <w:rsid w:val="00F63477"/>
    <w:rsid w:val="00F6427A"/>
    <w:rsid w:val="00F85EA8"/>
    <w:rsid w:val="00FA4AE4"/>
    <w:rsid w:val="00FC1392"/>
    <w:rsid w:val="00FD47C4"/>
    <w:rsid w:val="00FE0CF2"/>
    <w:rsid w:val="00FF50B1"/>
    <w:rsid w:val="1341274C"/>
    <w:rsid w:val="483AB442"/>
    <w:rsid w:val="5078ABE2"/>
    <w:rsid w:val="5930A512"/>
    <w:rsid w:val="6115C832"/>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8B09BC"/>
  <w15:chartTrackingRefBased/>
  <w15:docId w15:val="{A257C037-AE2C-4932-8B77-4548CE4916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562B1"/>
    <w:rPr>
      <w:rFonts w:ascii="Arial" w:hAnsi="Arial"/>
      <w:sz w:val="20"/>
      <w:lang w:val="en-GB"/>
    </w:rPr>
  </w:style>
  <w:style w:type="paragraph" w:styleId="Ttulo1">
    <w:name w:val="heading 1"/>
    <w:basedOn w:val="Normal"/>
    <w:next w:val="Normal"/>
    <w:link w:val="Ttulo1Car"/>
    <w:uiPriority w:val="9"/>
    <w:qFormat/>
    <w:rsid w:val="00400877"/>
    <w:pPr>
      <w:keepNext/>
      <w:keepLines/>
      <w:numPr>
        <w:numId w:val="8"/>
      </w:numPr>
      <w:spacing w:before="240" w:after="0" w:line="360" w:lineRule="auto"/>
      <w:outlineLvl w:val="0"/>
    </w:pPr>
    <w:rPr>
      <w:rFonts w:eastAsiaTheme="majorEastAsia" w:cstheme="majorBidi"/>
      <w:b/>
      <w:color w:val="4472C4" w:themeColor="accent1"/>
      <w:sz w:val="36"/>
      <w:szCs w:val="32"/>
    </w:rPr>
  </w:style>
  <w:style w:type="paragraph" w:styleId="Ttulo2">
    <w:name w:val="heading 2"/>
    <w:basedOn w:val="Normal"/>
    <w:next w:val="Normal"/>
    <w:link w:val="Ttulo2Car"/>
    <w:uiPriority w:val="9"/>
    <w:unhideWhenUsed/>
    <w:qFormat/>
    <w:rsid w:val="00400877"/>
    <w:pPr>
      <w:keepNext/>
      <w:keepLines/>
      <w:numPr>
        <w:ilvl w:val="1"/>
        <w:numId w:val="8"/>
      </w:numPr>
      <w:spacing w:before="40" w:after="0" w:line="360" w:lineRule="auto"/>
      <w:outlineLvl w:val="1"/>
    </w:pPr>
    <w:rPr>
      <w:rFonts w:eastAsiaTheme="majorEastAsia" w:cstheme="majorBidi"/>
      <w:b/>
      <w:color w:val="4472C4" w:themeColor="accent1"/>
      <w:sz w:val="32"/>
      <w:szCs w:val="26"/>
    </w:rPr>
  </w:style>
  <w:style w:type="paragraph" w:styleId="Ttulo3">
    <w:name w:val="heading 3"/>
    <w:basedOn w:val="Normal"/>
    <w:next w:val="Normal"/>
    <w:link w:val="Ttulo3Car"/>
    <w:uiPriority w:val="9"/>
    <w:unhideWhenUsed/>
    <w:qFormat/>
    <w:rsid w:val="00400877"/>
    <w:pPr>
      <w:keepNext/>
      <w:keepLines/>
      <w:numPr>
        <w:ilvl w:val="2"/>
        <w:numId w:val="8"/>
      </w:numPr>
      <w:spacing w:before="40" w:after="0" w:line="360" w:lineRule="auto"/>
      <w:outlineLvl w:val="2"/>
    </w:pPr>
    <w:rPr>
      <w:rFonts w:eastAsiaTheme="majorEastAsia" w:cstheme="majorBidi"/>
      <w:color w:val="4472C4" w:themeColor="accent1"/>
      <w:sz w:val="28"/>
      <w:szCs w:val="24"/>
    </w:rPr>
  </w:style>
  <w:style w:type="paragraph" w:styleId="Ttulo4">
    <w:name w:val="heading 4"/>
    <w:basedOn w:val="Normal"/>
    <w:next w:val="Normal"/>
    <w:link w:val="Ttulo4Car"/>
    <w:uiPriority w:val="9"/>
    <w:unhideWhenUsed/>
    <w:rsid w:val="009562B1"/>
    <w:pPr>
      <w:keepNext/>
      <w:keepLines/>
      <w:numPr>
        <w:ilvl w:val="3"/>
        <w:numId w:val="8"/>
      </w:numPr>
      <w:spacing w:before="40" w:after="0" w:line="360" w:lineRule="auto"/>
      <w:outlineLvl w:val="3"/>
    </w:pPr>
    <w:rPr>
      <w:rFonts w:eastAsiaTheme="majorEastAsia" w:cstheme="majorBidi"/>
      <w:iCs/>
      <w:color w:val="70AD47" w:themeColor="accent6"/>
      <w:sz w:val="24"/>
    </w:rPr>
  </w:style>
  <w:style w:type="paragraph" w:styleId="Ttulo5">
    <w:name w:val="heading 5"/>
    <w:basedOn w:val="Normal"/>
    <w:next w:val="Normal"/>
    <w:link w:val="Ttulo5Car"/>
    <w:uiPriority w:val="9"/>
    <w:semiHidden/>
    <w:unhideWhenUsed/>
    <w:rsid w:val="00D30206"/>
    <w:pPr>
      <w:keepNext/>
      <w:keepLines/>
      <w:numPr>
        <w:ilvl w:val="4"/>
        <w:numId w:val="8"/>
      </w:numPr>
      <w:spacing w:before="40" w:after="0"/>
      <w:outlineLvl w:val="4"/>
    </w:pPr>
    <w:rPr>
      <w:rFonts w:asciiTheme="majorHAnsi" w:eastAsiaTheme="majorEastAsia" w:hAnsiTheme="majorHAnsi" w:cstheme="majorBidi"/>
      <w:color w:val="2F5496" w:themeColor="accent1" w:themeShade="BF"/>
    </w:rPr>
  </w:style>
  <w:style w:type="paragraph" w:styleId="Ttulo6">
    <w:name w:val="heading 6"/>
    <w:basedOn w:val="Normal"/>
    <w:next w:val="Normal"/>
    <w:link w:val="Ttulo6Car"/>
    <w:uiPriority w:val="9"/>
    <w:semiHidden/>
    <w:unhideWhenUsed/>
    <w:qFormat/>
    <w:rsid w:val="00A03F3A"/>
    <w:pPr>
      <w:keepNext/>
      <w:keepLines/>
      <w:numPr>
        <w:ilvl w:val="5"/>
        <w:numId w:val="8"/>
      </w:numPr>
      <w:spacing w:before="40" w:after="0"/>
      <w:outlineLvl w:val="5"/>
    </w:pPr>
    <w:rPr>
      <w:rFonts w:asciiTheme="majorHAnsi" w:eastAsiaTheme="majorEastAsia" w:hAnsiTheme="majorHAnsi" w:cstheme="majorBidi"/>
      <w:color w:val="1F3763" w:themeColor="accent1" w:themeShade="7F"/>
    </w:rPr>
  </w:style>
  <w:style w:type="paragraph" w:styleId="Ttulo7">
    <w:name w:val="heading 7"/>
    <w:basedOn w:val="Normal"/>
    <w:next w:val="Normal"/>
    <w:link w:val="Ttulo7Car"/>
    <w:uiPriority w:val="9"/>
    <w:semiHidden/>
    <w:unhideWhenUsed/>
    <w:qFormat/>
    <w:rsid w:val="00A03F3A"/>
    <w:pPr>
      <w:keepNext/>
      <w:keepLines/>
      <w:numPr>
        <w:ilvl w:val="6"/>
        <w:numId w:val="8"/>
      </w:numPr>
      <w:spacing w:before="40" w:after="0"/>
      <w:outlineLvl w:val="6"/>
    </w:pPr>
    <w:rPr>
      <w:rFonts w:asciiTheme="majorHAnsi" w:eastAsiaTheme="majorEastAsia" w:hAnsiTheme="majorHAnsi" w:cstheme="majorBidi"/>
      <w:i/>
      <w:iCs/>
      <w:color w:val="1F3763" w:themeColor="accent1" w:themeShade="7F"/>
    </w:rPr>
  </w:style>
  <w:style w:type="paragraph" w:styleId="Ttulo8">
    <w:name w:val="heading 8"/>
    <w:basedOn w:val="Normal"/>
    <w:next w:val="Normal"/>
    <w:link w:val="Ttulo8Car"/>
    <w:uiPriority w:val="9"/>
    <w:semiHidden/>
    <w:unhideWhenUsed/>
    <w:qFormat/>
    <w:rsid w:val="00A03F3A"/>
    <w:pPr>
      <w:keepNext/>
      <w:keepLines/>
      <w:numPr>
        <w:ilvl w:val="7"/>
        <w:numId w:val="8"/>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03F3A"/>
    <w:pPr>
      <w:keepNext/>
      <w:keepLines/>
      <w:numPr>
        <w:ilvl w:val="8"/>
        <w:numId w:val="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338D2"/>
    <w:pPr>
      <w:tabs>
        <w:tab w:val="center" w:pos="4819"/>
        <w:tab w:val="right" w:pos="9638"/>
      </w:tabs>
      <w:spacing w:after="0" w:line="240" w:lineRule="auto"/>
    </w:pPr>
  </w:style>
  <w:style w:type="character" w:customStyle="1" w:styleId="EncabezadoCar">
    <w:name w:val="Encabezado Car"/>
    <w:basedOn w:val="Fuentedeprrafopredeter"/>
    <w:link w:val="Encabezado"/>
    <w:uiPriority w:val="99"/>
    <w:rsid w:val="009338D2"/>
  </w:style>
  <w:style w:type="paragraph" w:styleId="Piedepgina">
    <w:name w:val="footer"/>
    <w:basedOn w:val="Normal"/>
    <w:link w:val="PiedepginaCar"/>
    <w:uiPriority w:val="99"/>
    <w:unhideWhenUsed/>
    <w:rsid w:val="009338D2"/>
    <w:pPr>
      <w:tabs>
        <w:tab w:val="center" w:pos="4819"/>
        <w:tab w:val="right" w:pos="9638"/>
      </w:tabs>
      <w:spacing w:after="0" w:line="240" w:lineRule="auto"/>
    </w:pPr>
  </w:style>
  <w:style w:type="character" w:customStyle="1" w:styleId="PiedepginaCar">
    <w:name w:val="Pie de página Car"/>
    <w:basedOn w:val="Fuentedeprrafopredeter"/>
    <w:link w:val="Piedepgina"/>
    <w:uiPriority w:val="99"/>
    <w:qFormat/>
    <w:rsid w:val="009338D2"/>
  </w:style>
  <w:style w:type="character" w:customStyle="1" w:styleId="Ttulo1Car">
    <w:name w:val="Título 1 Car"/>
    <w:basedOn w:val="Fuentedeprrafopredeter"/>
    <w:link w:val="Ttulo1"/>
    <w:uiPriority w:val="9"/>
    <w:rsid w:val="00400877"/>
    <w:rPr>
      <w:rFonts w:ascii="Arial" w:eastAsiaTheme="majorEastAsia" w:hAnsi="Arial" w:cstheme="majorBidi"/>
      <w:b/>
      <w:color w:val="4472C4" w:themeColor="accent1"/>
      <w:sz w:val="36"/>
      <w:szCs w:val="32"/>
    </w:rPr>
  </w:style>
  <w:style w:type="paragraph" w:styleId="Ttulo">
    <w:name w:val="Title"/>
    <w:basedOn w:val="Normal"/>
    <w:next w:val="Normal"/>
    <w:link w:val="TtuloCar"/>
    <w:uiPriority w:val="10"/>
    <w:qFormat/>
    <w:rsid w:val="00400877"/>
    <w:pPr>
      <w:spacing w:after="0" w:line="360" w:lineRule="auto"/>
      <w:contextualSpacing/>
    </w:pPr>
    <w:rPr>
      <w:rFonts w:eastAsiaTheme="majorEastAsia" w:cstheme="majorBidi"/>
      <w:b/>
      <w:color w:val="4472C4" w:themeColor="accent1"/>
      <w:spacing w:val="-10"/>
      <w:kern w:val="28"/>
      <w:sz w:val="36"/>
      <w:szCs w:val="56"/>
    </w:rPr>
  </w:style>
  <w:style w:type="character" w:customStyle="1" w:styleId="TtuloCar">
    <w:name w:val="Título Car"/>
    <w:basedOn w:val="Fuentedeprrafopredeter"/>
    <w:link w:val="Ttulo"/>
    <w:uiPriority w:val="10"/>
    <w:rsid w:val="00400877"/>
    <w:rPr>
      <w:rFonts w:ascii="Arial" w:eastAsiaTheme="majorEastAsia" w:hAnsi="Arial" w:cstheme="majorBidi"/>
      <w:b/>
      <w:color w:val="4472C4" w:themeColor="accent1"/>
      <w:spacing w:val="-10"/>
      <w:kern w:val="28"/>
      <w:sz w:val="36"/>
      <w:szCs w:val="56"/>
    </w:rPr>
  </w:style>
  <w:style w:type="paragraph" w:styleId="Sinespaciado">
    <w:name w:val="No Spacing"/>
    <w:link w:val="SinespaciadoCar"/>
    <w:uiPriority w:val="1"/>
    <w:rsid w:val="0075383D"/>
    <w:pPr>
      <w:spacing w:after="0" w:line="240" w:lineRule="auto"/>
    </w:pPr>
    <w:rPr>
      <w:rFonts w:eastAsiaTheme="minorEastAsia"/>
      <w:lang w:eastAsia="it-IT"/>
    </w:rPr>
  </w:style>
  <w:style w:type="character" w:customStyle="1" w:styleId="SinespaciadoCar">
    <w:name w:val="Sin espaciado Car"/>
    <w:basedOn w:val="Fuentedeprrafopredeter"/>
    <w:link w:val="Sinespaciado"/>
    <w:uiPriority w:val="1"/>
    <w:rsid w:val="0075383D"/>
    <w:rPr>
      <w:rFonts w:eastAsiaTheme="minorEastAsia"/>
      <w:lang w:eastAsia="it-IT"/>
    </w:rPr>
  </w:style>
  <w:style w:type="paragraph" w:styleId="Subttulo">
    <w:name w:val="Subtitle"/>
    <w:basedOn w:val="Normal"/>
    <w:next w:val="Normal"/>
    <w:link w:val="SubttuloCar"/>
    <w:uiPriority w:val="11"/>
    <w:qFormat/>
    <w:rsid w:val="00400877"/>
    <w:pPr>
      <w:numPr>
        <w:ilvl w:val="1"/>
      </w:numPr>
      <w:spacing w:line="360" w:lineRule="auto"/>
    </w:pPr>
    <w:rPr>
      <w:rFonts w:eastAsiaTheme="minorEastAsia" w:cs="Times New Roman"/>
      <w:color w:val="4472C4" w:themeColor="accent1"/>
      <w:spacing w:val="15"/>
      <w:sz w:val="32"/>
      <w:lang w:eastAsia="it-IT"/>
    </w:rPr>
  </w:style>
  <w:style w:type="character" w:customStyle="1" w:styleId="SubttuloCar">
    <w:name w:val="Subtítulo Car"/>
    <w:basedOn w:val="Fuentedeprrafopredeter"/>
    <w:link w:val="Subttulo"/>
    <w:uiPriority w:val="11"/>
    <w:rsid w:val="00400877"/>
    <w:rPr>
      <w:rFonts w:ascii="Arial" w:eastAsiaTheme="minorEastAsia" w:hAnsi="Arial" w:cs="Times New Roman"/>
      <w:color w:val="4472C4" w:themeColor="accent1"/>
      <w:spacing w:val="15"/>
      <w:sz w:val="32"/>
      <w:lang w:eastAsia="it-IT"/>
    </w:rPr>
  </w:style>
  <w:style w:type="paragraph" w:styleId="Prrafodelista">
    <w:name w:val="List Paragraph"/>
    <w:basedOn w:val="Normal"/>
    <w:uiPriority w:val="34"/>
    <w:qFormat/>
    <w:rsid w:val="00166D00"/>
    <w:pPr>
      <w:ind w:left="720"/>
      <w:contextualSpacing/>
    </w:pPr>
  </w:style>
  <w:style w:type="character" w:customStyle="1" w:styleId="Ttulo2Car">
    <w:name w:val="Título 2 Car"/>
    <w:basedOn w:val="Fuentedeprrafopredeter"/>
    <w:link w:val="Ttulo2"/>
    <w:uiPriority w:val="9"/>
    <w:rsid w:val="00400877"/>
    <w:rPr>
      <w:rFonts w:ascii="Arial" w:eastAsiaTheme="majorEastAsia" w:hAnsi="Arial" w:cstheme="majorBidi"/>
      <w:b/>
      <w:color w:val="4472C4" w:themeColor="accent1"/>
      <w:sz w:val="32"/>
      <w:szCs w:val="26"/>
    </w:rPr>
  </w:style>
  <w:style w:type="character" w:customStyle="1" w:styleId="Ttulo3Car">
    <w:name w:val="Título 3 Car"/>
    <w:basedOn w:val="Fuentedeprrafopredeter"/>
    <w:link w:val="Ttulo3"/>
    <w:uiPriority w:val="9"/>
    <w:rsid w:val="00400877"/>
    <w:rPr>
      <w:rFonts w:ascii="Arial" w:eastAsiaTheme="majorEastAsia" w:hAnsi="Arial" w:cstheme="majorBidi"/>
      <w:color w:val="4472C4" w:themeColor="accent1"/>
      <w:sz w:val="28"/>
      <w:szCs w:val="24"/>
    </w:rPr>
  </w:style>
  <w:style w:type="character" w:customStyle="1" w:styleId="Ttulo4Car">
    <w:name w:val="Título 4 Car"/>
    <w:basedOn w:val="Fuentedeprrafopredeter"/>
    <w:link w:val="Ttulo4"/>
    <w:uiPriority w:val="9"/>
    <w:rsid w:val="009562B1"/>
    <w:rPr>
      <w:rFonts w:ascii="Arial" w:eastAsiaTheme="majorEastAsia" w:hAnsi="Arial" w:cstheme="majorBidi"/>
      <w:iCs/>
      <w:color w:val="70AD47" w:themeColor="accent6"/>
      <w:sz w:val="24"/>
    </w:rPr>
  </w:style>
  <w:style w:type="character" w:styleId="Ttulodellibro">
    <w:name w:val="Book Title"/>
    <w:basedOn w:val="Fuentedeprrafopredeter"/>
    <w:uiPriority w:val="33"/>
    <w:rsid w:val="00067761"/>
    <w:rPr>
      <w:b/>
      <w:bCs/>
      <w:i/>
      <w:iCs/>
      <w:spacing w:val="5"/>
    </w:rPr>
  </w:style>
  <w:style w:type="paragraph" w:customStyle="1" w:styleId="Cover1">
    <w:name w:val="Cover 1"/>
    <w:basedOn w:val="Normal"/>
    <w:rsid w:val="0026505F"/>
    <w:pPr>
      <w:tabs>
        <w:tab w:val="left" w:pos="993"/>
        <w:tab w:val="left" w:pos="1134"/>
      </w:tabs>
      <w:jc w:val="center"/>
    </w:pPr>
    <w:rPr>
      <w:b/>
      <w:color w:val="4472C4" w:themeColor="accent1"/>
      <w:sz w:val="72"/>
    </w:rPr>
  </w:style>
  <w:style w:type="paragraph" w:customStyle="1" w:styleId="Cover2">
    <w:name w:val="Cover 2"/>
    <w:basedOn w:val="Cover1"/>
    <w:rsid w:val="0090409E"/>
    <w:rPr>
      <w:b w:val="0"/>
      <w:sz w:val="48"/>
    </w:rPr>
  </w:style>
  <w:style w:type="paragraph" w:customStyle="1" w:styleId="Cover3">
    <w:name w:val="Cover 3"/>
    <w:basedOn w:val="Cover2"/>
    <w:rsid w:val="001E4499"/>
    <w:rPr>
      <w:sz w:val="24"/>
    </w:rPr>
  </w:style>
  <w:style w:type="character" w:customStyle="1" w:styleId="Ttulo5Car">
    <w:name w:val="Título 5 Car"/>
    <w:basedOn w:val="Fuentedeprrafopredeter"/>
    <w:link w:val="Ttulo5"/>
    <w:uiPriority w:val="9"/>
    <w:semiHidden/>
    <w:rsid w:val="00D30206"/>
    <w:rPr>
      <w:rFonts w:asciiTheme="majorHAnsi" w:eastAsiaTheme="majorEastAsia" w:hAnsiTheme="majorHAnsi" w:cstheme="majorBidi"/>
      <w:color w:val="2F5496" w:themeColor="accent1" w:themeShade="BF"/>
      <w:sz w:val="20"/>
    </w:rPr>
  </w:style>
  <w:style w:type="paragraph" w:styleId="TtuloTDC">
    <w:name w:val="TOC Heading"/>
    <w:basedOn w:val="Ttulo1"/>
    <w:next w:val="Normal"/>
    <w:uiPriority w:val="39"/>
    <w:unhideWhenUsed/>
    <w:rsid w:val="00400877"/>
    <w:pPr>
      <w:numPr>
        <w:numId w:val="0"/>
      </w:numPr>
      <w:spacing w:line="480" w:lineRule="auto"/>
      <w:outlineLvl w:val="9"/>
    </w:pPr>
    <w:rPr>
      <w:lang w:eastAsia="it-IT"/>
    </w:rPr>
  </w:style>
  <w:style w:type="paragraph" w:styleId="TDC1">
    <w:name w:val="toc 1"/>
    <w:basedOn w:val="Normal"/>
    <w:next w:val="Normal"/>
    <w:autoRedefine/>
    <w:uiPriority w:val="39"/>
    <w:unhideWhenUsed/>
    <w:rsid w:val="00AF59E7"/>
    <w:pPr>
      <w:spacing w:after="100"/>
    </w:pPr>
  </w:style>
  <w:style w:type="paragraph" w:styleId="TDC2">
    <w:name w:val="toc 2"/>
    <w:basedOn w:val="Normal"/>
    <w:next w:val="Normal"/>
    <w:autoRedefine/>
    <w:uiPriority w:val="39"/>
    <w:unhideWhenUsed/>
    <w:rsid w:val="005B4583"/>
    <w:pPr>
      <w:spacing w:after="100"/>
      <w:ind w:left="200"/>
    </w:pPr>
  </w:style>
  <w:style w:type="paragraph" w:styleId="TDC3">
    <w:name w:val="toc 3"/>
    <w:basedOn w:val="Normal"/>
    <w:next w:val="Normal"/>
    <w:autoRedefine/>
    <w:uiPriority w:val="39"/>
    <w:unhideWhenUsed/>
    <w:rsid w:val="005B4583"/>
    <w:pPr>
      <w:spacing w:after="100"/>
      <w:ind w:left="400"/>
    </w:pPr>
  </w:style>
  <w:style w:type="character" w:styleId="Hipervnculo">
    <w:name w:val="Hyperlink"/>
    <w:basedOn w:val="Fuentedeprrafopredeter"/>
    <w:uiPriority w:val="99"/>
    <w:unhideWhenUsed/>
    <w:rsid w:val="005B4583"/>
    <w:rPr>
      <w:color w:val="0563C1" w:themeColor="hyperlink"/>
      <w:u w:val="single"/>
    </w:rPr>
  </w:style>
  <w:style w:type="paragraph" w:styleId="Citadestacada">
    <w:name w:val="Intense Quote"/>
    <w:basedOn w:val="Normal"/>
    <w:next w:val="Normal"/>
    <w:link w:val="CitadestacadaCar"/>
    <w:uiPriority w:val="30"/>
    <w:rsid w:val="00954510"/>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itadestacadaCar">
    <w:name w:val="Cita destacada Car"/>
    <w:basedOn w:val="Fuentedeprrafopredeter"/>
    <w:link w:val="Citadestacada"/>
    <w:uiPriority w:val="30"/>
    <w:rsid w:val="00954510"/>
    <w:rPr>
      <w:rFonts w:ascii="Arial" w:hAnsi="Arial"/>
      <w:i/>
      <w:iCs/>
      <w:color w:val="4472C4" w:themeColor="accent1"/>
      <w:sz w:val="20"/>
    </w:rPr>
  </w:style>
  <w:style w:type="paragraph" w:styleId="Cita">
    <w:name w:val="Quote"/>
    <w:basedOn w:val="Normal"/>
    <w:next w:val="Normal"/>
    <w:link w:val="CitaCar"/>
    <w:uiPriority w:val="29"/>
    <w:qFormat/>
    <w:rsid w:val="00954510"/>
    <w:pPr>
      <w:spacing w:before="200"/>
      <w:ind w:left="864" w:right="864"/>
      <w:jc w:val="center"/>
    </w:pPr>
    <w:rPr>
      <w:i/>
      <w:iCs/>
      <w:color w:val="404040" w:themeColor="text1" w:themeTint="BF"/>
    </w:rPr>
  </w:style>
  <w:style w:type="character" w:customStyle="1" w:styleId="CitaCar">
    <w:name w:val="Cita Car"/>
    <w:basedOn w:val="Fuentedeprrafopredeter"/>
    <w:link w:val="Cita"/>
    <w:uiPriority w:val="29"/>
    <w:rsid w:val="00954510"/>
    <w:rPr>
      <w:rFonts w:ascii="Arial" w:hAnsi="Arial"/>
      <w:i/>
      <w:iCs/>
      <w:color w:val="404040" w:themeColor="text1" w:themeTint="BF"/>
      <w:sz w:val="20"/>
    </w:rPr>
  </w:style>
  <w:style w:type="table" w:styleId="Tablaconcuadrcula">
    <w:name w:val="Table Grid"/>
    <w:basedOn w:val="Tablanormal"/>
    <w:uiPriority w:val="39"/>
    <w:rsid w:val="009545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FE">
    <w:name w:val="LIFE"/>
    <w:basedOn w:val="Tablanormal"/>
    <w:uiPriority w:val="99"/>
    <w:rsid w:val="00746836"/>
    <w:pPr>
      <w:spacing w:after="0" w:line="240" w:lineRule="auto"/>
    </w:pPr>
    <w:rPr>
      <w:rFonts w:ascii="Arial" w:hAnsi="Arial"/>
      <w:sz w:val="20"/>
    </w:rPr>
    <w:tblPr>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cPr>
      <w:tcMar>
        <w:top w:w="108" w:type="dxa"/>
        <w:bottom w:w="108" w:type="dxa"/>
      </w:tcMar>
      <w:vAlign w:val="center"/>
    </w:tcPr>
    <w:tblStylePr w:type="firstRow">
      <w:rPr>
        <w:rFonts w:ascii="Arial" w:hAnsi="Arial"/>
        <w:color w:val="FFFFFF" w:themeColor="background1"/>
        <w:sz w:val="20"/>
      </w:rPr>
      <w:tblPr/>
      <w:tcPr>
        <w:shd w:val="clear" w:color="auto" w:fill="70AD47" w:themeFill="accent6"/>
      </w:tcPr>
    </w:tblStylePr>
  </w:style>
  <w:style w:type="character" w:customStyle="1" w:styleId="Ttulo6Car">
    <w:name w:val="Título 6 Car"/>
    <w:basedOn w:val="Fuentedeprrafopredeter"/>
    <w:link w:val="Ttulo6"/>
    <w:uiPriority w:val="9"/>
    <w:semiHidden/>
    <w:rsid w:val="00A03F3A"/>
    <w:rPr>
      <w:rFonts w:asciiTheme="majorHAnsi" w:eastAsiaTheme="majorEastAsia" w:hAnsiTheme="majorHAnsi" w:cstheme="majorBidi"/>
      <w:color w:val="1F3763" w:themeColor="accent1" w:themeShade="7F"/>
      <w:sz w:val="20"/>
    </w:rPr>
  </w:style>
  <w:style w:type="character" w:customStyle="1" w:styleId="Ttulo7Car">
    <w:name w:val="Título 7 Car"/>
    <w:basedOn w:val="Fuentedeprrafopredeter"/>
    <w:link w:val="Ttulo7"/>
    <w:uiPriority w:val="9"/>
    <w:semiHidden/>
    <w:rsid w:val="00A03F3A"/>
    <w:rPr>
      <w:rFonts w:asciiTheme="majorHAnsi" w:eastAsiaTheme="majorEastAsia" w:hAnsiTheme="majorHAnsi" w:cstheme="majorBidi"/>
      <w:i/>
      <w:iCs/>
      <w:color w:val="1F3763" w:themeColor="accent1" w:themeShade="7F"/>
      <w:sz w:val="20"/>
    </w:rPr>
  </w:style>
  <w:style w:type="character" w:customStyle="1" w:styleId="Ttulo8Car">
    <w:name w:val="Título 8 Car"/>
    <w:basedOn w:val="Fuentedeprrafopredeter"/>
    <w:link w:val="Ttulo8"/>
    <w:uiPriority w:val="9"/>
    <w:semiHidden/>
    <w:rsid w:val="00A03F3A"/>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03F3A"/>
    <w:rPr>
      <w:rFonts w:asciiTheme="majorHAnsi" w:eastAsiaTheme="majorEastAsia" w:hAnsiTheme="majorHAnsi" w:cstheme="majorBidi"/>
      <w:i/>
      <w:iCs/>
      <w:color w:val="272727" w:themeColor="text1" w:themeTint="D8"/>
      <w:sz w:val="21"/>
      <w:szCs w:val="21"/>
    </w:rPr>
  </w:style>
  <w:style w:type="character" w:styleId="Refdecomentario">
    <w:name w:val="annotation reference"/>
    <w:basedOn w:val="Fuentedeprrafopredeter"/>
    <w:uiPriority w:val="99"/>
    <w:semiHidden/>
    <w:unhideWhenUsed/>
    <w:rsid w:val="00C04588"/>
    <w:rPr>
      <w:sz w:val="16"/>
      <w:szCs w:val="16"/>
    </w:rPr>
  </w:style>
  <w:style w:type="paragraph" w:styleId="Textocomentario">
    <w:name w:val="annotation text"/>
    <w:basedOn w:val="Normal"/>
    <w:link w:val="TextocomentarioCar"/>
    <w:uiPriority w:val="99"/>
    <w:unhideWhenUsed/>
    <w:rsid w:val="00C04588"/>
    <w:pPr>
      <w:spacing w:line="240" w:lineRule="auto"/>
    </w:pPr>
    <w:rPr>
      <w:rFonts w:asciiTheme="minorHAnsi" w:hAnsiTheme="minorHAnsi"/>
      <w:szCs w:val="20"/>
      <w:lang w:val="es-ES"/>
    </w:rPr>
  </w:style>
  <w:style w:type="character" w:customStyle="1" w:styleId="TextocomentarioCar">
    <w:name w:val="Texto comentario Car"/>
    <w:basedOn w:val="Fuentedeprrafopredeter"/>
    <w:link w:val="Textocomentario"/>
    <w:uiPriority w:val="99"/>
    <w:rsid w:val="00C04588"/>
    <w:rPr>
      <w:sz w:val="20"/>
      <w:szCs w:val="20"/>
      <w:lang w:val="es-ES"/>
    </w:rPr>
  </w:style>
  <w:style w:type="character" w:styleId="Textodelmarcadordeposicin">
    <w:name w:val="Placeholder Text"/>
    <w:basedOn w:val="Fuentedeprrafopredeter"/>
    <w:uiPriority w:val="99"/>
    <w:semiHidden/>
    <w:rsid w:val="006E079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7833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715551BB524B2D95F68DDD5AE7C1E9"/>
        <w:category>
          <w:name w:val="General"/>
          <w:gallery w:val="placeholder"/>
        </w:category>
        <w:types>
          <w:type w:val="bbPlcHdr"/>
        </w:types>
        <w:behaviors>
          <w:behavior w:val="content"/>
        </w:behaviors>
        <w:guid w:val="{1D5CCD81-8838-45D8-9D91-4021314FB441}"/>
      </w:docPartPr>
      <w:docPartBody>
        <w:p w:rsidR="001E5CE5" w:rsidRDefault="004411F1" w:rsidP="004411F1">
          <w:pPr>
            <w:pStyle w:val="DE715551BB524B2D95F68DDD5AE7C1E9"/>
          </w:pPr>
          <w:r>
            <w:rPr>
              <w:rStyle w:val="Textodelmarcadordeposicin"/>
              <w:i/>
              <w:iCs/>
            </w:rPr>
            <w:t>type in</w:t>
          </w:r>
          <w:r w:rsidRPr="00DF58A3">
            <w:rPr>
              <w:rStyle w:val="Textodelmarcadordeposicin"/>
              <w:i/>
              <w:iCs/>
            </w:rPr>
            <w:t xml:space="preserve"> your LandLab region</w:t>
          </w:r>
        </w:p>
      </w:docPartBody>
    </w:docPart>
    <w:docPart>
      <w:docPartPr>
        <w:name w:val="E392E8AED81C4A67BEB21D0E06FD43CF"/>
        <w:category>
          <w:name w:val="General"/>
          <w:gallery w:val="placeholder"/>
        </w:category>
        <w:types>
          <w:type w:val="bbPlcHdr"/>
        </w:types>
        <w:behaviors>
          <w:behavior w:val="content"/>
        </w:behaviors>
        <w:guid w:val="{AFC68EB6-8AA3-4E87-B0A1-B87F4313AC39}"/>
      </w:docPartPr>
      <w:docPartBody>
        <w:p w:rsidR="001E5CE5" w:rsidRDefault="004411F1" w:rsidP="004411F1">
          <w:pPr>
            <w:pStyle w:val="E392E8AED81C4A67BEB21D0E06FD43CF"/>
          </w:pPr>
          <w:r w:rsidRPr="002F22BA">
            <w:rPr>
              <w:rStyle w:val="Textodelmarcadordeposicin"/>
              <w:i/>
              <w:iCs/>
            </w:rPr>
            <w:t>Governance, Management practices, Technology and/or Finance</w:t>
          </w:r>
        </w:p>
      </w:docPartBody>
    </w:docPart>
    <w:docPart>
      <w:docPartPr>
        <w:name w:val="B1EEDD7030C741A59F52D55565353023"/>
        <w:category>
          <w:name w:val="General"/>
          <w:gallery w:val="placeholder"/>
        </w:category>
        <w:types>
          <w:type w:val="bbPlcHdr"/>
        </w:types>
        <w:behaviors>
          <w:behavior w:val="content"/>
        </w:behaviors>
        <w:guid w:val="{446A67D6-D9B2-47F9-8D4B-5FB6F81E0BBC}"/>
      </w:docPartPr>
      <w:docPartBody>
        <w:p w:rsidR="004411F1" w:rsidRDefault="004411F1" w:rsidP="004411F1">
          <w:pPr>
            <w:pStyle w:val="B1EEDD7030C741A59F52D555653530231"/>
          </w:pPr>
          <w:r>
            <w:rPr>
              <w:rStyle w:val="Textodelmarcadordeposicin"/>
              <w:i/>
              <w:iCs/>
              <w:lang w:val="es-ES"/>
            </w:rPr>
            <w:t xml:space="preserve">Best Practice / </w:t>
          </w:r>
          <w:r w:rsidRPr="00DE002C">
            <w:rPr>
              <w:rStyle w:val="Textodelmarcadordeposicin"/>
              <w:lang w:val="es-ES"/>
            </w:rPr>
            <w:t>Solution title</w:t>
          </w:r>
        </w:p>
      </w:docPartBody>
    </w:docPart>
    <w:docPart>
      <w:docPartPr>
        <w:name w:val="68C4A32DEDBE46088B4B024ABD327120"/>
        <w:category>
          <w:name w:val="General"/>
          <w:gallery w:val="placeholder"/>
        </w:category>
        <w:types>
          <w:type w:val="bbPlcHdr"/>
        </w:types>
        <w:behaviors>
          <w:behavior w:val="content"/>
        </w:behaviors>
        <w:guid w:val="{5C88155C-58ED-4D46-84F7-BED1615B21B2}"/>
      </w:docPartPr>
      <w:docPartBody>
        <w:p w:rsidR="00B7112C" w:rsidRDefault="004411F1" w:rsidP="004411F1">
          <w:pPr>
            <w:pStyle w:val="68C4A32DEDBE46088B4B024ABD327120"/>
          </w:pPr>
          <w:r w:rsidRPr="007A7E5B">
            <w:rPr>
              <w:rStyle w:val="Textodelmarcadordeposicin"/>
            </w:rPr>
            <w:t xml:space="preserve">LL region where this best practice is </w:t>
          </w:r>
          <w:r>
            <w:rPr>
              <w:rStyle w:val="Textodelmarcadordeposicin"/>
            </w:rPr>
            <w:t>implemented</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4D1B"/>
    <w:rsid w:val="000316BA"/>
    <w:rsid w:val="00153424"/>
    <w:rsid w:val="001E5CE5"/>
    <w:rsid w:val="001F27E0"/>
    <w:rsid w:val="00213747"/>
    <w:rsid w:val="003A4D1B"/>
    <w:rsid w:val="004411F1"/>
    <w:rsid w:val="00730BDF"/>
    <w:rsid w:val="00735520"/>
    <w:rsid w:val="00A95819"/>
    <w:rsid w:val="00B7112C"/>
    <w:rsid w:val="00BB238C"/>
    <w:rsid w:val="00BC21CB"/>
    <w:rsid w:val="00C66A92"/>
    <w:rsid w:val="00D13A8F"/>
    <w:rsid w:val="00F03E0C"/>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s-ES" w:eastAsia="es-E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4411F1"/>
    <w:rPr>
      <w:color w:val="808080"/>
    </w:rPr>
  </w:style>
  <w:style w:type="paragraph" w:customStyle="1" w:styleId="B1EEDD7030C741A59F52D555653530231">
    <w:name w:val="B1EEDD7030C741A59F52D555653530231"/>
    <w:rsid w:val="004411F1"/>
    <w:rPr>
      <w:rFonts w:ascii="Arial" w:eastAsiaTheme="minorHAnsi" w:hAnsi="Arial"/>
      <w:kern w:val="0"/>
      <w:sz w:val="20"/>
      <w:lang w:val="en-GB" w:eastAsia="en-US"/>
      <w14:ligatures w14:val="none"/>
    </w:rPr>
  </w:style>
  <w:style w:type="paragraph" w:customStyle="1" w:styleId="68C4A32DEDBE46088B4B024ABD327120">
    <w:name w:val="68C4A32DEDBE46088B4B024ABD327120"/>
    <w:rsid w:val="004411F1"/>
    <w:rPr>
      <w:rFonts w:ascii="Arial" w:eastAsiaTheme="minorHAnsi" w:hAnsi="Arial"/>
      <w:kern w:val="0"/>
      <w:sz w:val="20"/>
      <w:lang w:val="en-GB" w:eastAsia="en-US"/>
      <w14:ligatures w14:val="none"/>
    </w:rPr>
  </w:style>
  <w:style w:type="paragraph" w:customStyle="1" w:styleId="E392E8AED81C4A67BEB21D0E06FD43CF">
    <w:name w:val="E392E8AED81C4A67BEB21D0E06FD43CF"/>
    <w:rsid w:val="004411F1"/>
    <w:rPr>
      <w:rFonts w:ascii="Arial" w:eastAsiaTheme="minorHAnsi" w:hAnsi="Arial"/>
      <w:kern w:val="0"/>
      <w:sz w:val="20"/>
      <w:lang w:val="en-GB" w:eastAsia="en-US"/>
      <w14:ligatures w14:val="none"/>
    </w:rPr>
  </w:style>
  <w:style w:type="paragraph" w:customStyle="1" w:styleId="DE715551BB524B2D95F68DDD5AE7C1E9">
    <w:name w:val="DE715551BB524B2D95F68DDD5AE7C1E9"/>
    <w:rsid w:val="004411F1"/>
    <w:pPr>
      <w:tabs>
        <w:tab w:val="left" w:pos="993"/>
        <w:tab w:val="left" w:pos="1134"/>
      </w:tabs>
      <w:jc w:val="center"/>
    </w:pPr>
    <w:rPr>
      <w:rFonts w:ascii="Arial" w:eastAsiaTheme="minorHAnsi" w:hAnsi="Arial"/>
      <w:color w:val="4472C4" w:themeColor="accent1"/>
      <w:kern w:val="0"/>
      <w:sz w:val="24"/>
      <w:lang w:val="en-GB" w:eastAsia="en-US"/>
      <w14:ligatures w14:val="none"/>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Asiakirja" ma:contentTypeID="0x0101001993BF4809316A498C28D32581754DA7" ma:contentTypeVersion="13" ma:contentTypeDescription="Luo uusi asiakirja." ma:contentTypeScope="" ma:versionID="88da10771f31d8dd18f89a89b8f0c14a">
  <xsd:schema xmlns:xsd="http://www.w3.org/2001/XMLSchema" xmlns:xs="http://www.w3.org/2001/XMLSchema" xmlns:p="http://schemas.microsoft.com/office/2006/metadata/properties" xmlns:ns2="d8db4082-1b52-410f-822d-c8d30124ab39" xmlns:ns3="a6361e23-96a3-4cd1-8882-a9009956939c" targetNamespace="http://schemas.microsoft.com/office/2006/metadata/properties" ma:root="true" ma:fieldsID="41d9e890363950698bace3f83247db2f" ns2:_="" ns3:_="">
    <xsd:import namespace="d8db4082-1b52-410f-822d-c8d30124ab39"/>
    <xsd:import namespace="a6361e23-96a3-4cd1-8882-a9009956939c"/>
    <xsd:element name="properties">
      <xsd:complexType>
        <xsd:sequence>
          <xsd:element name="documentManagement">
            <xsd:complexType>
              <xsd:all>
                <xsd:element ref="ns2:Content" minOccurs="0"/>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8db4082-1b52-410f-822d-c8d30124ab39" elementFormDefault="qualified">
    <xsd:import namespace="http://schemas.microsoft.com/office/2006/documentManagement/types"/>
    <xsd:import namespace="http://schemas.microsoft.com/office/infopath/2007/PartnerControls"/>
    <xsd:element name="Content" ma:index="8" nillable="true" ma:displayName="Content" ma:description="Short description of the content." ma:format="Dropdown" ma:internalName="Content">
      <xsd:simpleType>
        <xsd:restriction base="dms:Note">
          <xsd:maxLength value="255"/>
        </xsd:restriction>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lcf76f155ced4ddcb4097134ff3c332f" ma:index="12" nillable="true" ma:taxonomy="true" ma:internalName="lcf76f155ced4ddcb4097134ff3c332f" ma:taxonomyFieldName="MediaServiceImageTags" ma:displayName="Kuvien tunnisteet" ma:readOnly="false" ma:fieldId="{5cf76f15-5ced-4ddc-b409-7134ff3c332f}" ma:taxonomyMulti="true" ma:sspId="3d606419-4bd4-4dd8-8f0f-b14ca53228e6"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6361e23-96a3-4cd1-8882-a9009956939c"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538ac3-cfa8-41f5-b2b8-c2d6f9c2a02a}" ma:internalName="TaxCatchAll" ma:showField="CatchAllData" ma:web="a6361e23-96a3-4cd1-8882-a9009956939c">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Jaett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Jakamisen tiedot"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8db4082-1b52-410f-822d-c8d30124ab39">
      <Terms xmlns="http://schemas.microsoft.com/office/infopath/2007/PartnerControls"/>
    </lcf76f155ced4ddcb4097134ff3c332f>
    <TaxCatchAll xmlns="a6361e23-96a3-4cd1-8882-a9009956939c" xsi:nil="true"/>
    <Content xmlns="d8db4082-1b52-410f-822d-c8d30124ab39" xsi:nil="true"/>
  </documentManagement>
</p:properties>
</file>

<file path=customXml/itemProps1.xml><?xml version="1.0" encoding="utf-8"?>
<ds:datastoreItem xmlns:ds="http://schemas.openxmlformats.org/officeDocument/2006/customXml" ds:itemID="{8BD2D7FC-FDBD-4690-8402-37033355ED48}">
  <ds:schemaRefs>
    <ds:schemaRef ds:uri="http://schemas.openxmlformats.org/officeDocument/2006/bibliography"/>
  </ds:schemaRefs>
</ds:datastoreItem>
</file>

<file path=customXml/itemProps2.xml><?xml version="1.0" encoding="utf-8"?>
<ds:datastoreItem xmlns:ds="http://schemas.openxmlformats.org/officeDocument/2006/customXml" ds:itemID="{78073A24-6129-4F7F-9605-793C89B252DB}">
  <ds:schemaRefs>
    <ds:schemaRef ds:uri="http://schemas.microsoft.com/sharepoint/v3/contenttype/forms"/>
  </ds:schemaRefs>
</ds:datastoreItem>
</file>

<file path=customXml/itemProps3.xml><?xml version="1.0" encoding="utf-8"?>
<ds:datastoreItem xmlns:ds="http://schemas.openxmlformats.org/officeDocument/2006/customXml" ds:itemID="{EDD31A29-F575-4662-9F0D-05ED5A3A97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8db4082-1b52-410f-822d-c8d30124ab39"/>
    <ds:schemaRef ds:uri="a6361e23-96a3-4cd1-8882-a900995693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E0854F4-CFD6-463A-B0A4-113348D52F61}">
  <ds:schemaRefs>
    <ds:schemaRef ds:uri="http://schemas.microsoft.com/office/2006/documentManagement/types"/>
    <ds:schemaRef ds:uri="http://purl.org/dc/dcmitype/"/>
    <ds:schemaRef ds:uri="http://schemas.microsoft.com/office/infopath/2007/PartnerControls"/>
    <ds:schemaRef ds:uri="http://purl.org/dc/elements/1.1/"/>
    <ds:schemaRef ds:uri="http://schemas.openxmlformats.org/package/2006/metadata/core-properties"/>
    <ds:schemaRef ds:uri="a6361e23-96a3-4cd1-8882-a9009956939c"/>
    <ds:schemaRef ds:uri="http://schemas.microsoft.com/office/2006/metadata/properties"/>
    <ds:schemaRef ds:uri="d8db4082-1b52-410f-822d-c8d30124ab39"/>
    <ds:schemaRef ds:uri="http://www.w3.org/XML/1998/namespac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2</Pages>
  <Words>140</Words>
  <Characters>824</Characters>
  <Application>Microsoft Office Word</Application>
  <DocSecurity>0</DocSecurity>
  <Lines>13</Lines>
  <Paragraphs>2</Paragraphs>
  <ScaleCrop>false</ScaleCrop>
  <Company/>
  <LinksUpToDate>false</LinksUpToDate>
  <CharactersWithSpaces>962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SUBTITLE</dc:subject>
  <dc:creator>Amministrator</dc:creator>
  <cp:keywords/>
  <dc:description/>
  <cp:lastModifiedBy>David  Martín</cp:lastModifiedBy>
  <cp:revision>46</cp:revision>
  <dcterms:created xsi:type="dcterms:W3CDTF">2023-04-04T08:32:00Z</dcterms:created>
  <dcterms:modified xsi:type="dcterms:W3CDTF">2023-06-14T12:04:00Z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0x0101001993BF4809316A498C28D32581754DA7</vt:lpwstr>
  </property>
  <property fmtid="{D5CDD505-2E9C-101B-9397-08002B2CF9AE}" pid="3" name="GrammarlyDocumentId">
    <vt:lpwstr>54d9e05bdf2046b0f24d01ea02004190d441c67f7e1859c5f8bd786e9fb6d326</vt:lpwstr>
  </property>
  <property fmtid="{D5CDD505-2E9C-101B-9397-08002B2CF9AE}" pid="4" name="MediaServiceImageTags">
    <vt:lpwstr/>
  </property>
</Properties>
</file>